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4679A" w14:textId="7F5DA5B7" w:rsidR="006F569D" w:rsidRPr="00002ADB" w:rsidRDefault="006F569D" w:rsidP="007F28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rFonts w:ascii="Times New Roman" w:hAnsi="Times New Roman" w:cs="Times New Roman"/>
          <w:sz w:val="36"/>
          <w:szCs w:val="36"/>
        </w:rPr>
      </w:pPr>
      <w:r w:rsidRPr="00002ADB">
        <w:rPr>
          <w:rFonts w:ascii="Times New Roman" w:hAnsi="Times New Roman" w:cs="Times New Roman"/>
          <w:sz w:val="36"/>
          <w:szCs w:val="36"/>
        </w:rPr>
        <w:t>Déclaration de politique sociale : Mandature 2024-2030</w:t>
      </w:r>
    </w:p>
    <w:p w14:paraId="751FCFA2" w14:textId="53196124" w:rsidR="00A96097" w:rsidRPr="00CC56AD" w:rsidRDefault="00A96097" w:rsidP="004E21FC">
      <w:pPr>
        <w:jc w:val="both"/>
        <w:rPr>
          <w:b/>
          <w:bCs/>
          <w:sz w:val="32"/>
          <w:szCs w:val="32"/>
        </w:rPr>
      </w:pPr>
      <w:r w:rsidRPr="00CC56AD">
        <w:rPr>
          <w:b/>
          <w:bCs/>
          <w:sz w:val="32"/>
          <w:szCs w:val="32"/>
        </w:rPr>
        <w:br/>
        <w:t xml:space="preserve">TABLE DES MATIERES </w:t>
      </w:r>
    </w:p>
    <w:p w14:paraId="05202428" w14:textId="1EF02164" w:rsidR="00A96097" w:rsidRDefault="00A96097" w:rsidP="004E21FC">
      <w:pPr>
        <w:jc w:val="both"/>
      </w:pPr>
      <w:r>
        <w:t>Cadre juridique</w:t>
      </w:r>
    </w:p>
    <w:p w14:paraId="275864C4" w14:textId="452B2B71" w:rsidR="00A96097" w:rsidRDefault="00A96097" w:rsidP="004E21FC">
      <w:pPr>
        <w:jc w:val="both"/>
      </w:pPr>
      <w:r>
        <w:t>Introduction</w:t>
      </w:r>
    </w:p>
    <w:p w14:paraId="1E5AF061" w14:textId="56817066" w:rsidR="00A96097" w:rsidRDefault="00A96097" w:rsidP="00A96097">
      <w:pPr>
        <w:pStyle w:val="Paragraphedeliste"/>
        <w:numPr>
          <w:ilvl w:val="0"/>
          <w:numId w:val="6"/>
        </w:numPr>
        <w:jc w:val="both"/>
      </w:pPr>
      <w:r>
        <w:t xml:space="preserve">Les objectifs : 3 axes principaux </w:t>
      </w:r>
    </w:p>
    <w:p w14:paraId="32442EE1" w14:textId="452364E7" w:rsidR="00A96097" w:rsidRDefault="00A96097" w:rsidP="00A96097">
      <w:pPr>
        <w:pStyle w:val="Paragraphedeliste"/>
        <w:numPr>
          <w:ilvl w:val="0"/>
          <w:numId w:val="6"/>
        </w:numPr>
        <w:jc w:val="both"/>
      </w:pPr>
      <w:r>
        <w:t>Niveaux d’intervention</w:t>
      </w:r>
    </w:p>
    <w:p w14:paraId="77E840E4" w14:textId="310755C4" w:rsidR="00A96097" w:rsidRDefault="00494550" w:rsidP="004E21FC">
      <w:pPr>
        <w:pStyle w:val="Paragraphedeliste"/>
        <w:numPr>
          <w:ilvl w:val="0"/>
          <w:numId w:val="6"/>
        </w:numPr>
        <w:jc w:val="both"/>
      </w:pPr>
      <w:r>
        <w:t>Focus privilégiés</w:t>
      </w:r>
    </w:p>
    <w:p w14:paraId="32519FB9" w14:textId="11272EA3" w:rsidR="00A96097" w:rsidRDefault="00A96097" w:rsidP="00A96097">
      <w:pPr>
        <w:jc w:val="both"/>
      </w:pPr>
      <w:r>
        <w:t xml:space="preserve">Annexe : volet budgétaire </w:t>
      </w:r>
    </w:p>
    <w:p w14:paraId="63C96A39" w14:textId="77777777" w:rsidR="00A96097" w:rsidRDefault="00A96097" w:rsidP="00A96097">
      <w:pPr>
        <w:jc w:val="both"/>
      </w:pPr>
    </w:p>
    <w:p w14:paraId="12784585" w14:textId="77777777" w:rsidR="00A96097" w:rsidRDefault="00A96097" w:rsidP="00A96097">
      <w:pPr>
        <w:jc w:val="both"/>
      </w:pPr>
    </w:p>
    <w:p w14:paraId="405DF068" w14:textId="77777777" w:rsidR="00A96097" w:rsidRDefault="00A96097" w:rsidP="00A96097">
      <w:pPr>
        <w:jc w:val="both"/>
      </w:pPr>
    </w:p>
    <w:p w14:paraId="217CC195" w14:textId="77777777" w:rsidR="00A96097" w:rsidRDefault="00A96097" w:rsidP="00A96097">
      <w:pPr>
        <w:jc w:val="both"/>
      </w:pPr>
    </w:p>
    <w:p w14:paraId="6AB6C860" w14:textId="77777777" w:rsidR="00A96097" w:rsidRDefault="00A96097" w:rsidP="00A96097">
      <w:pPr>
        <w:jc w:val="both"/>
      </w:pPr>
    </w:p>
    <w:p w14:paraId="11B731B8" w14:textId="77777777" w:rsidR="00A96097" w:rsidRDefault="00A96097" w:rsidP="00A96097">
      <w:pPr>
        <w:jc w:val="both"/>
      </w:pPr>
    </w:p>
    <w:p w14:paraId="28AB5346" w14:textId="77777777" w:rsidR="00A96097" w:rsidRDefault="00A96097" w:rsidP="00A96097">
      <w:pPr>
        <w:jc w:val="both"/>
      </w:pPr>
    </w:p>
    <w:p w14:paraId="4101F1D8" w14:textId="77777777" w:rsidR="00A96097" w:rsidRDefault="00A96097" w:rsidP="00A96097">
      <w:pPr>
        <w:jc w:val="both"/>
      </w:pPr>
    </w:p>
    <w:p w14:paraId="76CB1614" w14:textId="77777777" w:rsidR="00A96097" w:rsidRDefault="00A96097" w:rsidP="00A96097">
      <w:pPr>
        <w:jc w:val="both"/>
      </w:pPr>
    </w:p>
    <w:p w14:paraId="6D895821" w14:textId="77777777" w:rsidR="00A96097" w:rsidRDefault="00A96097" w:rsidP="00A96097">
      <w:pPr>
        <w:jc w:val="both"/>
      </w:pPr>
    </w:p>
    <w:p w14:paraId="100D0C53" w14:textId="77777777" w:rsidR="00A96097" w:rsidRDefault="00A96097" w:rsidP="00A96097">
      <w:pPr>
        <w:jc w:val="both"/>
      </w:pPr>
    </w:p>
    <w:p w14:paraId="22ECC012" w14:textId="77777777" w:rsidR="00A96097" w:rsidRDefault="00A96097" w:rsidP="00A96097">
      <w:pPr>
        <w:jc w:val="both"/>
      </w:pPr>
    </w:p>
    <w:p w14:paraId="634FB318" w14:textId="77777777" w:rsidR="00A96097" w:rsidRDefault="00A96097" w:rsidP="00A96097">
      <w:pPr>
        <w:jc w:val="both"/>
      </w:pPr>
    </w:p>
    <w:p w14:paraId="0DECE723" w14:textId="77777777" w:rsidR="00A96097" w:rsidRDefault="00A96097" w:rsidP="00A96097">
      <w:pPr>
        <w:jc w:val="both"/>
      </w:pPr>
    </w:p>
    <w:p w14:paraId="243D04D0" w14:textId="77777777" w:rsidR="00A96097" w:rsidRDefault="00A96097" w:rsidP="00A96097">
      <w:pPr>
        <w:jc w:val="both"/>
      </w:pPr>
    </w:p>
    <w:p w14:paraId="3A81D978" w14:textId="77777777" w:rsidR="00A96097" w:rsidRDefault="00A96097" w:rsidP="00A96097">
      <w:pPr>
        <w:jc w:val="both"/>
      </w:pPr>
    </w:p>
    <w:p w14:paraId="7A524EA9" w14:textId="77777777" w:rsidR="00A96097" w:rsidRDefault="00A96097" w:rsidP="00A96097">
      <w:pPr>
        <w:jc w:val="both"/>
      </w:pPr>
    </w:p>
    <w:p w14:paraId="625EA972" w14:textId="77777777" w:rsidR="00A96097" w:rsidRDefault="00A96097" w:rsidP="00A96097">
      <w:pPr>
        <w:jc w:val="both"/>
      </w:pPr>
    </w:p>
    <w:p w14:paraId="20706648" w14:textId="77777777" w:rsidR="00A96097" w:rsidRDefault="00A96097" w:rsidP="00A96097">
      <w:pPr>
        <w:jc w:val="both"/>
      </w:pPr>
    </w:p>
    <w:p w14:paraId="27760566" w14:textId="3A33FFC7" w:rsidR="006551D0" w:rsidRPr="00CC56AD" w:rsidRDefault="006551D0" w:rsidP="00CC56AD">
      <w:pPr>
        <w:jc w:val="both"/>
        <w:rPr>
          <w:b/>
          <w:bCs/>
          <w:sz w:val="32"/>
          <w:szCs w:val="32"/>
        </w:rPr>
      </w:pPr>
      <w:r w:rsidRPr="00CC56AD">
        <w:rPr>
          <w:b/>
          <w:bCs/>
          <w:sz w:val="32"/>
          <w:szCs w:val="32"/>
        </w:rPr>
        <w:lastRenderedPageBreak/>
        <w:t>Cadre juridique</w:t>
      </w:r>
    </w:p>
    <w:p w14:paraId="1FE5DF7E" w14:textId="72773438" w:rsidR="00086229" w:rsidRDefault="006551D0" w:rsidP="00CC56AD">
      <w:pPr>
        <w:jc w:val="both"/>
      </w:pPr>
      <w:r>
        <w:t xml:space="preserve">Le décret wallon du 19 juillet 2018 intégrant le programme stratégique transversal dans la Loi organique </w:t>
      </w:r>
      <w:r w:rsidR="007F330D">
        <w:t xml:space="preserve">du 8 juillet 1976 </w:t>
      </w:r>
      <w:r>
        <w:t xml:space="preserve">des </w:t>
      </w:r>
      <w:r w:rsidR="007F330D">
        <w:t>centres publics d’action sociale (</w:t>
      </w:r>
      <w:r>
        <w:t>CPAS</w:t>
      </w:r>
      <w:r w:rsidR="007F330D">
        <w:t>)</w:t>
      </w:r>
      <w:r>
        <w:t xml:space="preserve"> a également introduit la Déclaration de politique sociale</w:t>
      </w:r>
      <w:r w:rsidR="007F330D">
        <w:t>. A</w:t>
      </w:r>
      <w:r>
        <w:t xml:space="preserve">u regard de l’article 27ter de </w:t>
      </w:r>
      <w:r w:rsidR="007F330D">
        <w:t>cette</w:t>
      </w:r>
      <w:r>
        <w:t xml:space="preserve"> Loi organique, il appartient au Conseil de l’Action sociale d’adopter, dans les deux mois de son installation, une Déclaration de politique sociale comportant</w:t>
      </w:r>
      <w:r w:rsidR="00086229">
        <w:t xml:space="preserve"> </w:t>
      </w:r>
      <w:r w:rsidRPr="00CC56AD">
        <w:rPr>
          <w:b/>
          <w:bCs/>
        </w:rPr>
        <w:t>les projets politiques</w:t>
      </w:r>
      <w:r>
        <w:t xml:space="preserve"> ainsi que leur </w:t>
      </w:r>
      <w:r w:rsidRPr="00CC56AD">
        <w:rPr>
          <w:b/>
          <w:bCs/>
        </w:rPr>
        <w:t>volet budgétaire</w:t>
      </w:r>
      <w:r>
        <w:t xml:space="preserve"> </w:t>
      </w:r>
      <w:r w:rsidR="00086229">
        <w:t xml:space="preserve">en donnant une vision des principaux axes que ledit Conseil souhaite mettre en œuvre au cours de la législature 2024-2030. </w:t>
      </w:r>
    </w:p>
    <w:p w14:paraId="4F7021E3" w14:textId="36B75A03" w:rsidR="006F569D" w:rsidRPr="00002ADB" w:rsidRDefault="006F569D" w:rsidP="00CC56AD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C56AD">
        <w:rPr>
          <w:rFonts w:ascii="Times New Roman" w:hAnsi="Times New Roman" w:cs="Times New Roman"/>
          <w:b/>
          <w:bCs/>
          <w:sz w:val="32"/>
          <w:szCs w:val="32"/>
          <w:u w:val="single"/>
        </w:rPr>
        <w:t>Introduction</w:t>
      </w:r>
    </w:p>
    <w:p w14:paraId="7159F41C" w14:textId="62801CD4" w:rsidR="00C558CE" w:rsidRPr="00CC56AD" w:rsidRDefault="006F569D" w:rsidP="00CC56AD">
      <w:pPr>
        <w:jc w:val="both"/>
      </w:pPr>
      <w:r w:rsidRPr="00463B7E">
        <w:rPr>
          <w:rFonts w:ascii="Times New Roman" w:hAnsi="Times New Roman" w:cs="Times New Roman"/>
        </w:rPr>
        <w:t xml:space="preserve">Notre Commune s’engage à promouvoir le bien-être de tous ses habitants, en accordant une attention particulière aux publics les plus vulnérables, comme les seniors, les personnes à mobilité réduite, les familles en difficulté et les jeunes en quête d’autonomie.  </w:t>
      </w:r>
      <w:r w:rsidR="00D50FE0">
        <w:rPr>
          <w:rFonts w:ascii="Times New Roman" w:hAnsi="Times New Roman" w:cs="Times New Roman"/>
        </w:rPr>
        <w:t xml:space="preserve">Dans cette optique et </w:t>
      </w:r>
      <w:r w:rsidR="00D50FE0">
        <w:t>par la mission qui lui est confiée, le Centre Public d'Action Sociale (CPAS) est un acteur essentiel de cohésion sociale.</w:t>
      </w:r>
    </w:p>
    <w:p w14:paraId="5B935A46" w14:textId="6B75CBE6" w:rsidR="002A00FB" w:rsidRDefault="006F569D" w:rsidP="00CC56AD">
      <w:pPr>
        <w:jc w:val="both"/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</w:pPr>
      <w:r w:rsidRPr="00463B7E">
        <w:rPr>
          <w:rFonts w:ascii="Times New Roman" w:hAnsi="Times New Roman" w:cs="Times New Roman"/>
        </w:rPr>
        <w:t xml:space="preserve">Cette politique sociale repose sur 3 grands </w:t>
      </w:r>
      <w:r w:rsidR="00962BD5">
        <w:rPr>
          <w:rFonts w:ascii="Times New Roman" w:hAnsi="Times New Roman" w:cs="Times New Roman"/>
        </w:rPr>
        <w:t>axes</w:t>
      </w:r>
      <w:r w:rsidR="00962BD5" w:rsidRPr="00463B7E">
        <w:rPr>
          <w:rFonts w:ascii="Times New Roman" w:hAnsi="Times New Roman" w:cs="Times New Roman"/>
        </w:rPr>
        <w:t> </w:t>
      </w:r>
      <w:r w:rsidRPr="00463B7E">
        <w:rPr>
          <w:rFonts w:ascii="Times New Roman" w:hAnsi="Times New Roman" w:cs="Times New Roman"/>
        </w:rPr>
        <w:t xml:space="preserve">: </w:t>
      </w:r>
      <w:r w:rsidR="00D47155">
        <w:rPr>
          <w:rFonts w:ascii="Times New Roman" w:hAnsi="Times New Roman" w:cs="Times New Roman"/>
        </w:rPr>
        <w:t>i</w:t>
      </w:r>
      <w:r w:rsidRPr="00463B7E">
        <w:rPr>
          <w:rFonts w:ascii="Times New Roman" w:hAnsi="Times New Roman" w:cs="Times New Roman"/>
        </w:rPr>
        <w:t xml:space="preserve">nclusion, solidarité et qualité des services. </w:t>
      </w:r>
      <w:r w:rsidR="002C0757"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>Dans un contexte</w:t>
      </w:r>
      <w:r w:rsidR="00FD5002"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 où la précarité, l’isolement et les inégalités </w:t>
      </w:r>
      <w:r w:rsidR="007905E9"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>sociales restent des défis majeurs</w:t>
      </w:r>
      <w:r w:rsidR="00F759B0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>,</w:t>
      </w:r>
      <w:r w:rsidR="007905E9"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CC56AD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la </w:t>
      </w:r>
      <w:r w:rsidR="007905E9"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collaboration </w:t>
      </w:r>
      <w:r w:rsidR="001F26C3"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Commune </w:t>
      </w:r>
      <w:r w:rsidR="009D5DD7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- </w:t>
      </w:r>
      <w:r w:rsidR="001F26C3"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>CPAS est essentielle</w:t>
      </w:r>
      <w:r w:rsidR="00EB5B29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 et favorise une gouvernance intégrée et complémentaire : la présidente du CPAS, également membre du Collège communal, est investie d’attributions diverses incluant notamment le Plan de Cohésion Sociale (PCS)</w:t>
      </w:r>
      <w:r w:rsidR="00CC56AD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521B2FD7" w14:textId="695A5720" w:rsidR="00C90E6C" w:rsidRPr="00463B7E" w:rsidRDefault="00777409" w:rsidP="00CC56AD">
      <w:pPr>
        <w:jc w:val="both"/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Le </w:t>
      </w:r>
      <w:r w:rsidR="006F6091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>PCS</w:t>
      </w:r>
      <w:r w:rsidR="001F26C3"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 vise</w:t>
      </w:r>
      <w:r w:rsidR="00632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>, notamment,</w:t>
      </w:r>
      <w:r w:rsidR="001F26C3"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 à mettre en place des </w:t>
      </w:r>
      <w:r w:rsidR="006008E2"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>actions concrètes favorisant l’inclusion, l’accompagnement et le bien-être des publics vulnérables</w:t>
      </w:r>
      <w:r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461F27D0" w14:textId="49CD5FEF" w:rsidR="00400F14" w:rsidRPr="00B83C8E" w:rsidRDefault="00400F14" w:rsidP="00B83C8E">
      <w:pPr>
        <w:pStyle w:val="Paragraphedeliste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kern w:val="24"/>
          <w:sz w:val="32"/>
          <w:szCs w:val="32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B83C8E">
        <w:rPr>
          <w:rFonts w:ascii="Times New Roman" w:hAnsi="Times New Roman" w:cs="Times New Roman"/>
          <w:b/>
          <w:bCs/>
          <w:kern w:val="24"/>
          <w:sz w:val="32"/>
          <w:szCs w:val="32"/>
          <w:u w:val="single"/>
          <w14:textOutline w14:w="0" w14:cap="flat" w14:cmpd="sng" w14:algn="ctr">
            <w14:noFill/>
            <w14:prstDash w14:val="solid"/>
            <w14:round/>
          </w14:textOutline>
        </w:rPr>
        <w:t>Les objectifs</w:t>
      </w:r>
      <w:r w:rsidR="00A96097">
        <w:rPr>
          <w:rFonts w:ascii="Times New Roman" w:hAnsi="Times New Roman" w:cs="Times New Roman"/>
          <w:b/>
          <w:bCs/>
          <w:kern w:val="24"/>
          <w:sz w:val="32"/>
          <w:szCs w:val="32"/>
          <w:u w:val="single"/>
          <w14:textOutline w14:w="0" w14:cap="flat" w14:cmpd="sng" w14:algn="ctr">
            <w14:noFill/>
            <w14:prstDash w14:val="solid"/>
            <w14:round/>
          </w14:textOutline>
        </w:rPr>
        <w:t> : 3 axes principaux</w:t>
      </w:r>
    </w:p>
    <w:p w14:paraId="51607965" w14:textId="77777777" w:rsidR="00B83C8E" w:rsidRPr="00B83C8E" w:rsidRDefault="00B83C8E" w:rsidP="00B83C8E">
      <w:pPr>
        <w:pStyle w:val="Paragraphedeliste"/>
        <w:jc w:val="both"/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04CE0730" w14:textId="4D40F0AE" w:rsidR="002B5BF0" w:rsidRPr="00463B7E" w:rsidRDefault="00C768AF" w:rsidP="00CC56AD">
      <w:pPr>
        <w:pStyle w:val="Paragraphedeliste"/>
        <w:numPr>
          <w:ilvl w:val="0"/>
          <w:numId w:val="4"/>
        </w:numPr>
        <w:jc w:val="both"/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</w:pPr>
      <w:r w:rsidRPr="00CC56AD">
        <w:rPr>
          <w:rFonts w:ascii="Times New Roman" w:hAnsi="Times New Roman" w:cs="Times New Roman"/>
          <w:b/>
          <w:bCs/>
          <w:kern w:val="24"/>
          <w14:textOutline w14:w="0" w14:cap="flat" w14:cmpd="sng" w14:algn="ctr">
            <w14:noFill/>
            <w14:prstDash w14:val="solid"/>
            <w14:round/>
          </w14:textOutline>
        </w:rPr>
        <w:t>Axe 1 : Inclusion -</w:t>
      </w:r>
      <w:r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B5BF0"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Lutter contre l’exclusion sociale </w:t>
      </w:r>
      <w:r w:rsidR="00FD1EA8"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>en facilitant l’accès aux services de base (logement, santé, emploi, alimentation…)</w:t>
      </w:r>
      <w:r w:rsidR="001E086A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> ;</w:t>
      </w:r>
    </w:p>
    <w:p w14:paraId="74C5B96F" w14:textId="18678255" w:rsidR="00FD1EA8" w:rsidRPr="00463B7E" w:rsidRDefault="00C768AF" w:rsidP="00CC56AD">
      <w:pPr>
        <w:pStyle w:val="Paragraphedeliste"/>
        <w:numPr>
          <w:ilvl w:val="0"/>
          <w:numId w:val="4"/>
        </w:numPr>
        <w:jc w:val="both"/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</w:pPr>
      <w:r w:rsidRPr="00CC56AD">
        <w:rPr>
          <w:rFonts w:ascii="Times New Roman" w:hAnsi="Times New Roman" w:cs="Times New Roman"/>
          <w:b/>
          <w:bCs/>
          <w:kern w:val="24"/>
          <w14:textOutline w14:w="0" w14:cap="flat" w14:cmpd="sng" w14:algn="ctr">
            <w14:noFill/>
            <w14:prstDash w14:val="solid"/>
            <w14:round/>
          </w14:textOutline>
        </w:rPr>
        <w:t>Axe 2 : Solidarité</w:t>
      </w:r>
      <w:r w:rsidR="00CC56AD">
        <w:rPr>
          <w:rFonts w:ascii="Times New Roman" w:hAnsi="Times New Roman" w:cs="Times New Roman"/>
          <w:b/>
          <w:bCs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C56AD">
        <w:rPr>
          <w:rFonts w:ascii="Times New Roman" w:hAnsi="Times New Roman" w:cs="Times New Roman"/>
          <w:b/>
          <w:bCs/>
          <w:kern w:val="24"/>
          <w14:textOutline w14:w="0" w14:cap="flat" w14:cmpd="sng" w14:algn="ctr">
            <w14:noFill/>
            <w14:prstDash w14:val="solid"/>
            <w14:round/>
          </w14:textOutline>
        </w:rPr>
        <w:t>-</w:t>
      </w:r>
      <w:r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1C7A57"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>Favoriser l’autonomie</w:t>
      </w:r>
      <w:r w:rsidR="00D178E4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>,</w:t>
      </w:r>
      <w:r w:rsidR="001C7A57"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 l’insertion socio-professionnelle des bénéficiaires</w:t>
      </w:r>
      <w:r w:rsidR="00CC56AD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</w:p>
    <w:p w14:paraId="1E4E5719" w14:textId="40D50B16" w:rsidR="001C7A57" w:rsidRPr="00BF4534" w:rsidRDefault="00BF4534" w:rsidP="00CC56AD">
      <w:pPr>
        <w:pStyle w:val="Paragraphedeliste"/>
        <w:numPr>
          <w:ilvl w:val="0"/>
          <w:numId w:val="4"/>
        </w:numPr>
        <w:jc w:val="both"/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</w:pPr>
      <w:r w:rsidRPr="00CC56AD">
        <w:rPr>
          <w:rFonts w:ascii="Times New Roman" w:hAnsi="Times New Roman" w:cs="Times New Roman"/>
          <w:b/>
          <w:bCs/>
          <w:kern w:val="24"/>
          <w14:textOutline w14:w="0" w14:cap="flat" w14:cmpd="sng" w14:algn="ctr">
            <w14:noFill/>
            <w14:prstDash w14:val="solid"/>
            <w14:round/>
          </w14:textOutline>
        </w:rPr>
        <w:t>Axe 3 : Qualité des services -</w:t>
      </w:r>
      <w:r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53645"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Mettre en place des actions de prévention </w:t>
      </w:r>
      <w:r w:rsidR="006E6056"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>en matière de santé,</w:t>
      </w:r>
      <w:r w:rsidR="00B900C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 de</w:t>
      </w:r>
      <w:r w:rsidR="006E6056"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 précarité énergétique et </w:t>
      </w:r>
      <w:r w:rsidR="00B900C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de </w:t>
      </w:r>
      <w:r w:rsidR="006E6056"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>décrochage social</w:t>
      </w:r>
      <w:r w:rsidR="000065BB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> </w:t>
      </w:r>
      <w:r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>et a</w:t>
      </w:r>
      <w:r w:rsidR="000065BB">
        <w:t>llier la qualité des services rendus à la population à la volonté d’assurer les meilleures conditions de travail à son personnel.</w:t>
      </w:r>
    </w:p>
    <w:p w14:paraId="6CF840F0" w14:textId="55FFBB96" w:rsidR="00A96097" w:rsidRDefault="000F60A8" w:rsidP="00CC56AD">
      <w:pPr>
        <w:jc w:val="both"/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</w:pPr>
      <w:r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        </w:t>
      </w:r>
    </w:p>
    <w:p w14:paraId="21BCFDC2" w14:textId="7277692D" w:rsidR="00FF00BA" w:rsidRPr="00FF00BA" w:rsidRDefault="00B83C8E" w:rsidP="00FF00BA">
      <w:pPr>
        <w:pStyle w:val="Paragraphedeliste"/>
        <w:numPr>
          <w:ilvl w:val="0"/>
          <w:numId w:val="5"/>
        </w:numPr>
        <w:jc w:val="both"/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</w:pPr>
      <w:r w:rsidRPr="00FF00BA">
        <w:rPr>
          <w:rFonts w:ascii="Times New Roman" w:hAnsi="Times New Roman" w:cs="Times New Roman"/>
          <w:b/>
          <w:bCs/>
          <w:kern w:val="24"/>
          <w:sz w:val="32"/>
          <w:szCs w:val="32"/>
          <w:u w:val="single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EB7617" w:rsidRPr="00FF00BA">
        <w:rPr>
          <w:rFonts w:ascii="Times New Roman" w:hAnsi="Times New Roman" w:cs="Times New Roman"/>
          <w:b/>
          <w:bCs/>
          <w:kern w:val="24"/>
          <w:sz w:val="32"/>
          <w:szCs w:val="32"/>
          <w:u w:val="single"/>
          <w14:textOutline w14:w="0" w14:cap="flat" w14:cmpd="sng" w14:algn="ctr">
            <w14:noFill/>
            <w14:prstDash w14:val="solid"/>
            <w14:round/>
          </w14:textOutline>
        </w:rPr>
        <w:t xml:space="preserve">Niveaux </w:t>
      </w:r>
      <w:r w:rsidR="006E6056" w:rsidRPr="00FF00BA">
        <w:rPr>
          <w:rFonts w:ascii="Times New Roman" w:hAnsi="Times New Roman" w:cs="Times New Roman"/>
          <w:b/>
          <w:bCs/>
          <w:kern w:val="24"/>
          <w:sz w:val="32"/>
          <w:szCs w:val="32"/>
          <w:u w:val="single"/>
          <w14:textOutline w14:w="0" w14:cap="flat" w14:cmpd="sng" w14:algn="ctr">
            <w14:noFill/>
            <w14:prstDash w14:val="solid"/>
            <w14:round/>
          </w14:textOutline>
        </w:rPr>
        <w:t>d’intervention</w:t>
      </w:r>
      <w:r w:rsidR="006E6056" w:rsidRPr="00FF00BA">
        <w:rPr>
          <w:rFonts w:ascii="Times New Roman" w:hAnsi="Times New Roman" w:cs="Times New Roman"/>
          <w:kern w:val="24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7B83462B" w14:textId="57D2CE4B" w:rsidR="002611C9" w:rsidRPr="00463B7E" w:rsidRDefault="009914B7" w:rsidP="00CC56AD">
      <w:pPr>
        <w:pStyle w:val="Paragraphedeliste"/>
        <w:numPr>
          <w:ilvl w:val="0"/>
          <w:numId w:val="4"/>
        </w:numPr>
        <w:jc w:val="both"/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</w:pPr>
      <w:r w:rsidRPr="00CC56AD">
        <w:rPr>
          <w:rFonts w:ascii="Times New Roman" w:hAnsi="Times New Roman" w:cs="Times New Roman"/>
          <w:b/>
          <w:bCs/>
          <w:kern w:val="24"/>
          <w14:textOutline w14:w="0" w14:cap="flat" w14:cmpd="sng" w14:algn="ctr">
            <w14:noFill/>
            <w14:prstDash w14:val="solid"/>
            <w14:round/>
          </w14:textOutline>
        </w:rPr>
        <w:t>Accès aux droits</w:t>
      </w:r>
      <w:r w:rsidR="007A215B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 des bénéficiaires</w:t>
      </w:r>
      <w:r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CD5051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(c-à-d, un accès aux biens, services et prestations disponibles pour tous) </w:t>
      </w:r>
      <w:r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>et</w:t>
      </w:r>
      <w:r w:rsidR="007A215B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 un</w:t>
      </w:r>
      <w:r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 accompagnement personnalisé </w:t>
      </w:r>
      <w:r w:rsidR="000C1EB1"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>en mettant en place des permanences sociale</w:t>
      </w:r>
      <w:r w:rsidR="00E7761D"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>s</w:t>
      </w:r>
      <w:r w:rsidR="000C1EB1"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 pour répondre aux besoins individuels</w:t>
      </w:r>
      <w:r w:rsidR="004343F5"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 et en organisant des séances </w:t>
      </w:r>
      <w:r w:rsidR="00747AC1"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>d’information sur les aides disponibles et les démarches à suivre.</w:t>
      </w:r>
      <w:r w:rsidR="00CD5051" w:rsidRPr="00CD5051">
        <w:rPr>
          <w:rFonts w:ascii="Roboto" w:hAnsi="Roboto"/>
          <w:color w:val="111111"/>
          <w:sz w:val="30"/>
          <w:szCs w:val="30"/>
          <w:shd w:val="clear" w:color="auto" w:fill="FFFFFF"/>
        </w:rPr>
        <w:t xml:space="preserve"> </w:t>
      </w:r>
    </w:p>
    <w:p w14:paraId="50BD0558" w14:textId="58030807" w:rsidR="00747AC1" w:rsidRPr="00463B7E" w:rsidRDefault="009A102E" w:rsidP="00CC56AD">
      <w:pPr>
        <w:pStyle w:val="Paragraphedeliste"/>
        <w:numPr>
          <w:ilvl w:val="0"/>
          <w:numId w:val="4"/>
        </w:numPr>
        <w:jc w:val="both"/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</w:pPr>
      <w:r w:rsidRPr="00CC56AD">
        <w:rPr>
          <w:rFonts w:ascii="Times New Roman" w:hAnsi="Times New Roman" w:cs="Times New Roman"/>
          <w:b/>
          <w:bCs/>
          <w:kern w:val="24"/>
          <w14:textOutline w14:w="0" w14:cap="flat" w14:cmpd="sng" w14:algn="ctr">
            <w14:noFill/>
            <w14:prstDash w14:val="solid"/>
            <w14:round/>
          </w14:textOutline>
        </w:rPr>
        <w:lastRenderedPageBreak/>
        <w:t>Insertion socio-professionnelle</w:t>
      </w:r>
      <w:r w:rsidR="00F06433"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 en développant des partenariats avec des organismes de formation et des entreprises pour faciliter l</w:t>
      </w:r>
      <w:r w:rsidR="00573497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>a recherche et l’accès à un</w:t>
      </w:r>
      <w:r w:rsidR="00CC56AD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F06433"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>emploi</w:t>
      </w:r>
      <w:r w:rsidR="00573497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 en proposant</w:t>
      </w:r>
      <w:r w:rsidR="00CC56AD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52AA2"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>des ateliers de remise à niveau, de rédaction de CV et de préparation</w:t>
      </w:r>
      <w:r w:rsidR="003B3419"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 aux entretiens. </w:t>
      </w:r>
    </w:p>
    <w:p w14:paraId="13CA33D8" w14:textId="7AEAF8EE" w:rsidR="003B3419" w:rsidRPr="00463B7E" w:rsidRDefault="003B3419" w:rsidP="00CC56AD">
      <w:pPr>
        <w:pStyle w:val="Paragraphedeliste"/>
        <w:numPr>
          <w:ilvl w:val="0"/>
          <w:numId w:val="4"/>
        </w:numPr>
        <w:jc w:val="both"/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</w:pPr>
      <w:r w:rsidRPr="00CC56AD">
        <w:rPr>
          <w:rFonts w:ascii="Times New Roman" w:hAnsi="Times New Roman" w:cs="Times New Roman"/>
          <w:b/>
          <w:bCs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Logement et accès </w:t>
      </w:r>
      <w:r w:rsidR="00A16DA7" w:rsidRPr="00CC56AD">
        <w:rPr>
          <w:rFonts w:ascii="Times New Roman" w:hAnsi="Times New Roman" w:cs="Times New Roman"/>
          <w:b/>
          <w:bCs/>
          <w:kern w:val="24"/>
          <w14:textOutline w14:w="0" w14:cap="flat" w14:cmpd="sng" w14:algn="ctr">
            <w14:noFill/>
            <w14:prstDash w14:val="solid"/>
            <w14:round/>
          </w14:textOutline>
        </w:rPr>
        <w:t>à un cadre de vie digne</w:t>
      </w:r>
      <w:r w:rsidR="00A16DA7"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 en développant des solutions de logements </w:t>
      </w:r>
      <w:r w:rsidR="00156BDE"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>sociaux</w:t>
      </w:r>
      <w:r w:rsidR="00A16DA7"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 et de dispositifs </w:t>
      </w:r>
      <w:r w:rsidR="00156BDE"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d’hébergement d’urgence. </w:t>
      </w:r>
    </w:p>
    <w:p w14:paraId="40545E5E" w14:textId="0795EE75" w:rsidR="00156BDE" w:rsidRPr="00463B7E" w:rsidRDefault="00170207" w:rsidP="00CC56AD">
      <w:pPr>
        <w:pStyle w:val="Paragraphedeliste"/>
        <w:numPr>
          <w:ilvl w:val="0"/>
          <w:numId w:val="4"/>
        </w:numPr>
        <w:jc w:val="both"/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</w:pPr>
      <w:r w:rsidRPr="00CC56AD">
        <w:rPr>
          <w:rFonts w:ascii="Times New Roman" w:hAnsi="Times New Roman" w:cs="Times New Roman"/>
          <w:b/>
          <w:bCs/>
          <w:kern w:val="24"/>
          <w14:textOutline w14:w="0" w14:cap="flat" w14:cmpd="sng" w14:algn="ctr">
            <w14:noFill/>
            <w14:prstDash w14:val="solid"/>
            <w14:round/>
          </w14:textOutline>
        </w:rPr>
        <w:t>Lutte contre l’isolement et renforce</w:t>
      </w:r>
      <w:r w:rsidR="00261C0F" w:rsidRPr="00CC56AD">
        <w:rPr>
          <w:rFonts w:ascii="Times New Roman" w:hAnsi="Times New Roman" w:cs="Times New Roman"/>
          <w:b/>
          <w:bCs/>
          <w:kern w:val="24"/>
          <w14:textOutline w14:w="0" w14:cap="flat" w14:cmpd="sng" w14:algn="ctr">
            <w14:noFill/>
            <w14:prstDash w14:val="solid"/>
            <w14:round/>
          </w14:textOutline>
        </w:rPr>
        <w:t>ment</w:t>
      </w:r>
      <w:r w:rsidRPr="00CC56AD">
        <w:rPr>
          <w:rFonts w:ascii="Times New Roman" w:hAnsi="Times New Roman" w:cs="Times New Roman"/>
          <w:b/>
          <w:bCs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61C0F" w:rsidRPr="00CC56AD">
        <w:rPr>
          <w:rFonts w:ascii="Times New Roman" w:hAnsi="Times New Roman" w:cs="Times New Roman"/>
          <w:b/>
          <w:bCs/>
          <w:kern w:val="24"/>
          <w14:textOutline w14:w="0" w14:cap="flat" w14:cmpd="sng" w14:algn="ctr">
            <w14:noFill/>
            <w14:prstDash w14:val="solid"/>
            <w14:round/>
          </w14:textOutline>
        </w:rPr>
        <w:t>du</w:t>
      </w:r>
      <w:r w:rsidRPr="00CC56AD">
        <w:rPr>
          <w:rFonts w:ascii="Times New Roman" w:hAnsi="Times New Roman" w:cs="Times New Roman"/>
          <w:b/>
          <w:bCs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 lien social</w:t>
      </w:r>
      <w:r w:rsidR="005C0695"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 en créant des espaces de rencontre et d’échange. </w:t>
      </w:r>
    </w:p>
    <w:p w14:paraId="2BDB4128" w14:textId="6BE8FD24" w:rsidR="00255B10" w:rsidRPr="00463B7E" w:rsidRDefault="00255B10" w:rsidP="00CC56AD">
      <w:pPr>
        <w:pStyle w:val="Paragraphedeliste"/>
        <w:numPr>
          <w:ilvl w:val="0"/>
          <w:numId w:val="4"/>
        </w:numPr>
        <w:jc w:val="both"/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</w:pPr>
      <w:r w:rsidRPr="00CC56AD">
        <w:rPr>
          <w:rFonts w:ascii="Times New Roman" w:hAnsi="Times New Roman" w:cs="Times New Roman"/>
          <w:b/>
          <w:bCs/>
          <w:kern w:val="24"/>
          <w14:textOutline w14:w="0" w14:cap="flat" w14:cmpd="sng" w14:algn="ctr">
            <w14:noFill/>
            <w14:prstDash w14:val="solid"/>
            <w14:round/>
          </w14:textOutline>
        </w:rPr>
        <w:t>Santé et bien-être</w:t>
      </w:r>
      <w:r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C23A32"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>en assurant un accompagnement psychologique et social</w:t>
      </w:r>
      <w:r w:rsidR="001F15B2"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 pour les personnes en difficulté. Promouvoir le sport et les activités de bien-être </w:t>
      </w:r>
      <w:r w:rsidR="007110CD"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pour améliorer la qualité de vie des bénéficiaires. </w:t>
      </w:r>
    </w:p>
    <w:p w14:paraId="4CDC8EDA" w14:textId="77777777" w:rsidR="00523EF6" w:rsidRDefault="00523EF6" w:rsidP="00CC56AD">
      <w:pPr>
        <w:ind w:left="360"/>
        <w:jc w:val="both"/>
        <w:rPr>
          <w:rFonts w:ascii="Times New Roman" w:hAnsi="Times New Roman" w:cs="Times New Roman"/>
          <w:kern w:val="24"/>
        </w:rPr>
      </w:pPr>
    </w:p>
    <w:p w14:paraId="0F740911" w14:textId="4D54C7F3" w:rsidR="00002ADB" w:rsidRPr="00520251" w:rsidRDefault="00520251" w:rsidP="00520251">
      <w:pPr>
        <w:pStyle w:val="Paragraphedeliste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kern w:val="24"/>
          <w:sz w:val="32"/>
          <w:szCs w:val="32"/>
          <w:u w:val="single"/>
        </w:rPr>
      </w:pPr>
      <w:proofErr w:type="gramStart"/>
      <w:r w:rsidRPr="00520251">
        <w:rPr>
          <w:rFonts w:ascii="Times New Roman" w:hAnsi="Times New Roman" w:cs="Times New Roman"/>
          <w:b/>
          <w:bCs/>
          <w:kern w:val="24"/>
          <w:sz w:val="32"/>
          <w:szCs w:val="32"/>
          <w:u w:val="single"/>
        </w:rPr>
        <w:t>.</w:t>
      </w:r>
      <w:r w:rsidR="00494550" w:rsidRPr="00520251">
        <w:rPr>
          <w:rFonts w:ascii="Times New Roman" w:hAnsi="Times New Roman" w:cs="Times New Roman"/>
          <w:b/>
          <w:bCs/>
          <w:kern w:val="24"/>
          <w:sz w:val="32"/>
          <w:szCs w:val="32"/>
          <w:u w:val="single"/>
        </w:rPr>
        <w:t>Focus</w:t>
      </w:r>
      <w:proofErr w:type="gramEnd"/>
      <w:r w:rsidR="00494550" w:rsidRPr="00520251">
        <w:rPr>
          <w:rFonts w:ascii="Times New Roman" w:hAnsi="Times New Roman" w:cs="Times New Roman"/>
          <w:b/>
          <w:bCs/>
          <w:kern w:val="24"/>
          <w:sz w:val="32"/>
          <w:szCs w:val="32"/>
          <w:u w:val="single"/>
        </w:rPr>
        <w:t xml:space="preserve"> privilégiés</w:t>
      </w:r>
    </w:p>
    <w:p w14:paraId="400CCA50" w14:textId="2A26F2CE" w:rsidR="00523EF6" w:rsidRPr="00002ADB" w:rsidRDefault="00494550" w:rsidP="00CC56AD">
      <w:pPr>
        <w:jc w:val="both"/>
        <w:rPr>
          <w:rFonts w:ascii="Times New Roman" w:hAnsi="Times New Roman" w:cs="Times New Roman"/>
          <w:b/>
          <w:bCs/>
          <w:kern w:val="24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kern w:val="24"/>
          <w:sz w:val="28"/>
          <w:szCs w:val="28"/>
          <w:u w:val="single"/>
        </w:rPr>
        <w:t>Focus 1 : s</w:t>
      </w:r>
      <w:r w:rsidRPr="00002ADB">
        <w:rPr>
          <w:rFonts w:ascii="Times New Roman" w:hAnsi="Times New Roman" w:cs="Times New Roman"/>
          <w:b/>
          <w:bCs/>
          <w:kern w:val="24"/>
          <w:sz w:val="28"/>
          <w:szCs w:val="28"/>
          <w:u w:val="single"/>
        </w:rPr>
        <w:t xml:space="preserve">outien </w:t>
      </w:r>
      <w:r w:rsidR="006F569D" w:rsidRPr="00002ADB">
        <w:rPr>
          <w:rFonts w:ascii="Times New Roman" w:hAnsi="Times New Roman" w:cs="Times New Roman"/>
          <w:b/>
          <w:bCs/>
          <w:kern w:val="24"/>
          <w:sz w:val="28"/>
          <w:szCs w:val="28"/>
          <w:u w:val="single"/>
        </w:rPr>
        <w:t>aux seniors et à la maison de repos</w:t>
      </w:r>
    </w:p>
    <w:p w14:paraId="5FAF5214" w14:textId="5B88BBB2" w:rsidR="008515F9" w:rsidRDefault="006F569D" w:rsidP="004E21FC">
      <w:pPr>
        <w:jc w:val="both"/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</w:pPr>
      <w:r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La maison de repos Trémouroux </w:t>
      </w:r>
      <w:r w:rsidR="000F161B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>et le Val d’Orbais sont</w:t>
      </w:r>
      <w:r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 un pilier central de</w:t>
      </w:r>
      <w:r w:rsidR="00535019"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notre politique en faveur </w:t>
      </w:r>
      <w:r w:rsidR="004922AD"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>d</w:t>
      </w:r>
      <w:r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>es a</w:t>
      </w:r>
      <w:r w:rsidR="006B3FAB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>î</w:t>
      </w:r>
      <w:r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nés. </w:t>
      </w:r>
    </w:p>
    <w:p w14:paraId="70457B99" w14:textId="27957D73" w:rsidR="006F569D" w:rsidRPr="00463B7E" w:rsidRDefault="008B4656" w:rsidP="00E55B3F">
      <w:pPr>
        <w:rPr>
          <w:rFonts w:ascii="Times New Roman" w:hAnsi="Times New Roman" w:cs="Times New Roman"/>
          <w:kern w:val="24"/>
        </w:rPr>
      </w:pPr>
      <w:r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>Le CPAS s’engage</w:t>
      </w:r>
      <w:r w:rsidR="006F569D"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 à : </w:t>
      </w:r>
    </w:p>
    <w:p w14:paraId="68C4A23D" w14:textId="77777777" w:rsidR="0037711C" w:rsidRPr="0037711C" w:rsidRDefault="006F569D" w:rsidP="0037711C">
      <w:pPr>
        <w:pStyle w:val="Paragraphedeliste"/>
        <w:numPr>
          <w:ilvl w:val="0"/>
          <w:numId w:val="4"/>
        </w:numPr>
        <w:rPr>
          <w:rFonts w:ascii="Times New Roman" w:hAnsi="Times New Roman" w:cs="Times New Roman"/>
          <w:b/>
          <w:bCs/>
          <w:kern w:val="24"/>
          <w14:textOutline w14:w="0" w14:cap="flat" w14:cmpd="sng" w14:algn="ctr">
            <w14:noFill/>
            <w14:prstDash w14:val="solid"/>
            <w14:round/>
          </w14:textOutline>
        </w:rPr>
      </w:pPr>
      <w:r w:rsidRPr="0037711C">
        <w:rPr>
          <w:rFonts w:ascii="Times New Roman" w:hAnsi="Times New Roman" w:cs="Times New Roman"/>
          <w:b/>
          <w:bCs/>
          <w:kern w:val="24"/>
          <w14:textOutline w14:w="0" w14:cap="flat" w14:cmpd="sng" w14:algn="ctr">
            <w14:noFill/>
            <w14:prstDash w14:val="solid"/>
            <w14:round/>
          </w14:textOutline>
        </w:rPr>
        <w:t>Assurer une prise en charge de qualité</w:t>
      </w:r>
    </w:p>
    <w:p w14:paraId="4B9A3ED4" w14:textId="43636DE5" w:rsidR="00930A77" w:rsidRDefault="006F569D" w:rsidP="00930A77">
      <w:pPr>
        <w:pStyle w:val="Paragraphedeliste"/>
        <w:numPr>
          <w:ilvl w:val="0"/>
          <w:numId w:val="7"/>
        </w:numPr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</w:pPr>
      <w:r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>Maintenir le personnel formé et en nombre suffisant</w:t>
      </w:r>
      <w:r w:rsidR="00930A77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> ;</w:t>
      </w:r>
    </w:p>
    <w:p w14:paraId="266454BF" w14:textId="466D42BE" w:rsidR="006F569D" w:rsidRPr="00463B7E" w:rsidRDefault="00930A77" w:rsidP="00930A77">
      <w:pPr>
        <w:pStyle w:val="Paragraphedeliste"/>
        <w:numPr>
          <w:ilvl w:val="0"/>
          <w:numId w:val="7"/>
        </w:numPr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>P</w:t>
      </w:r>
      <w:r w:rsidR="006F569D"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romouvoir des soins individualisés et un accompagnement </w:t>
      </w:r>
      <w:r w:rsidR="00584E8A"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respectueux de la dignité des résidents. </w:t>
      </w:r>
    </w:p>
    <w:p w14:paraId="2646A150" w14:textId="77777777" w:rsidR="0037711C" w:rsidRPr="0037711C" w:rsidRDefault="0037711C" w:rsidP="0037711C">
      <w:pPr>
        <w:pStyle w:val="Paragraphedeliste"/>
        <w:rPr>
          <w:rFonts w:ascii="Times New Roman" w:hAnsi="Times New Roman" w:cs="Times New Roman"/>
          <w:b/>
          <w:bCs/>
          <w:kern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0FDAC66D" w14:textId="77777777" w:rsidR="0037711C" w:rsidRPr="0037711C" w:rsidRDefault="00584E8A" w:rsidP="0037711C">
      <w:pPr>
        <w:pStyle w:val="Paragraphedeliste"/>
        <w:numPr>
          <w:ilvl w:val="0"/>
          <w:numId w:val="4"/>
        </w:numPr>
        <w:rPr>
          <w:rFonts w:ascii="Times New Roman" w:hAnsi="Times New Roman" w:cs="Times New Roman"/>
          <w:b/>
          <w:bCs/>
          <w:kern w:val="24"/>
          <w14:textOutline w14:w="0" w14:cap="flat" w14:cmpd="sng" w14:algn="ctr">
            <w14:noFill/>
            <w14:prstDash w14:val="solid"/>
            <w14:round/>
          </w14:textOutline>
        </w:rPr>
      </w:pPr>
      <w:r w:rsidRPr="0037711C">
        <w:rPr>
          <w:rFonts w:ascii="Times New Roman" w:hAnsi="Times New Roman" w:cs="Times New Roman"/>
          <w:b/>
          <w:bCs/>
          <w:kern w:val="24"/>
          <w14:textOutline w14:w="0" w14:cap="flat" w14:cmpd="sng" w14:algn="ctr">
            <w14:noFill/>
            <w14:prstDash w14:val="solid"/>
            <w14:round/>
          </w14:textOutline>
        </w:rPr>
        <w:t>Développer des services d’accueil de jour</w:t>
      </w:r>
    </w:p>
    <w:p w14:paraId="1359A5A7" w14:textId="13C536FA" w:rsidR="00584E8A" w:rsidRPr="00463B7E" w:rsidRDefault="00584E8A" w:rsidP="00FB448A">
      <w:pPr>
        <w:pStyle w:val="Paragraphedeliste"/>
        <w:numPr>
          <w:ilvl w:val="0"/>
          <w:numId w:val="8"/>
        </w:numPr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</w:pPr>
      <w:r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>Proposer des solutions pour des seniors souhaitant conserver leur autonomie tout en bénéficiant d’un encadrement partiel</w:t>
      </w:r>
    </w:p>
    <w:p w14:paraId="65E38195" w14:textId="77777777" w:rsidR="0037711C" w:rsidRDefault="0037711C" w:rsidP="0037711C">
      <w:pPr>
        <w:pStyle w:val="Paragraphedeliste"/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2C3FD064" w14:textId="10062114" w:rsidR="0037711C" w:rsidRPr="0037711C" w:rsidRDefault="00584E8A" w:rsidP="0037711C">
      <w:pPr>
        <w:pStyle w:val="Paragraphedeliste"/>
        <w:numPr>
          <w:ilvl w:val="0"/>
          <w:numId w:val="4"/>
        </w:numPr>
        <w:rPr>
          <w:rFonts w:ascii="Times New Roman" w:hAnsi="Times New Roman" w:cs="Times New Roman"/>
          <w:b/>
          <w:bCs/>
          <w:kern w:val="24"/>
          <w14:textOutline w14:w="0" w14:cap="flat" w14:cmpd="sng" w14:algn="ctr">
            <w14:noFill/>
            <w14:prstDash w14:val="solid"/>
            <w14:round/>
          </w14:textOutline>
        </w:rPr>
      </w:pPr>
      <w:r w:rsidRPr="0037711C">
        <w:rPr>
          <w:rFonts w:ascii="Times New Roman" w:hAnsi="Times New Roman" w:cs="Times New Roman"/>
          <w:b/>
          <w:bCs/>
          <w:kern w:val="24"/>
          <w14:textOutline w14:w="0" w14:cap="flat" w14:cmpd="sng" w14:algn="ctr">
            <w14:noFill/>
            <w14:prstDash w14:val="solid"/>
            <w14:round/>
          </w14:textOutline>
        </w:rPr>
        <w:t>Créer des activités intergénérationnelles </w:t>
      </w:r>
    </w:p>
    <w:p w14:paraId="205DBA5C" w14:textId="2CFA59D4" w:rsidR="00584E8A" w:rsidRPr="00463B7E" w:rsidRDefault="00584E8A" w:rsidP="00FB448A">
      <w:pPr>
        <w:pStyle w:val="Paragraphedeliste"/>
        <w:numPr>
          <w:ilvl w:val="0"/>
          <w:numId w:val="8"/>
        </w:numPr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</w:pPr>
      <w:r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Favoriser les liens entre les résidents de la maison de repos et les autres habitants de la </w:t>
      </w:r>
      <w:r w:rsidR="003C60AD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>C</w:t>
      </w:r>
      <w:r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ommune notamment les jeunes. </w:t>
      </w:r>
    </w:p>
    <w:p w14:paraId="66963160" w14:textId="77777777" w:rsidR="0037711C" w:rsidRPr="0037711C" w:rsidRDefault="0037711C" w:rsidP="0037711C">
      <w:pPr>
        <w:pStyle w:val="Paragraphedeliste"/>
        <w:rPr>
          <w:rFonts w:ascii="Times New Roman" w:hAnsi="Times New Roman" w:cs="Times New Roman"/>
          <w:b/>
          <w:bCs/>
          <w:kern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0B43D381" w14:textId="77777777" w:rsidR="0037711C" w:rsidRPr="0037711C" w:rsidRDefault="00584E8A" w:rsidP="0037711C">
      <w:pPr>
        <w:pStyle w:val="Paragraphedeliste"/>
        <w:numPr>
          <w:ilvl w:val="0"/>
          <w:numId w:val="4"/>
        </w:numPr>
        <w:rPr>
          <w:rFonts w:ascii="Times New Roman" w:hAnsi="Times New Roman" w:cs="Times New Roman"/>
          <w:b/>
          <w:bCs/>
          <w:kern w:val="24"/>
          <w14:textOutline w14:w="0" w14:cap="flat" w14:cmpd="sng" w14:algn="ctr">
            <w14:noFill/>
            <w14:prstDash w14:val="solid"/>
            <w14:round/>
          </w14:textOutline>
        </w:rPr>
      </w:pPr>
      <w:r w:rsidRPr="0037711C">
        <w:rPr>
          <w:rFonts w:ascii="Times New Roman" w:hAnsi="Times New Roman" w:cs="Times New Roman"/>
          <w:b/>
          <w:bCs/>
          <w:kern w:val="24"/>
          <w14:textOutline w14:w="0" w14:cap="flat" w14:cmpd="sng" w14:algn="ctr">
            <w14:noFill/>
            <w14:prstDash w14:val="solid"/>
            <w14:round/>
          </w14:textOutline>
        </w:rPr>
        <w:t>Rendre la maison de repos accessible à tous</w:t>
      </w:r>
    </w:p>
    <w:p w14:paraId="0C8A5C61" w14:textId="77777777" w:rsidR="002317D4" w:rsidRPr="00463B7E" w:rsidRDefault="002317D4" w:rsidP="00CC56AD">
      <w:pPr>
        <w:jc w:val="both"/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3CF872BD" w14:textId="22D1849D" w:rsidR="00584E8A" w:rsidRPr="00002ADB" w:rsidRDefault="00494550" w:rsidP="00CC56AD">
      <w:pPr>
        <w:jc w:val="both"/>
        <w:rPr>
          <w:rFonts w:ascii="Times New Roman" w:hAnsi="Times New Roman" w:cs="Times New Roman"/>
          <w:b/>
          <w:bCs/>
          <w:kern w:val="24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kern w:val="24"/>
          <w:sz w:val="28"/>
          <w:szCs w:val="28"/>
          <w:u w:val="single"/>
        </w:rPr>
        <w:t>Focus 2 : l</w:t>
      </w:r>
      <w:r w:rsidRPr="00002ADB">
        <w:rPr>
          <w:rFonts w:ascii="Times New Roman" w:hAnsi="Times New Roman" w:cs="Times New Roman"/>
          <w:b/>
          <w:bCs/>
          <w:kern w:val="24"/>
          <w:sz w:val="28"/>
          <w:szCs w:val="28"/>
          <w:u w:val="single"/>
        </w:rPr>
        <w:t xml:space="preserve">utte </w:t>
      </w:r>
      <w:r w:rsidR="00584E8A" w:rsidRPr="00002ADB">
        <w:rPr>
          <w:rFonts w:ascii="Times New Roman" w:hAnsi="Times New Roman" w:cs="Times New Roman"/>
          <w:b/>
          <w:bCs/>
          <w:kern w:val="24"/>
          <w:sz w:val="28"/>
          <w:szCs w:val="28"/>
          <w:u w:val="single"/>
        </w:rPr>
        <w:t xml:space="preserve">contre la précarité </w:t>
      </w:r>
    </w:p>
    <w:p w14:paraId="05E965BA" w14:textId="5AD95120" w:rsidR="00584E8A" w:rsidRPr="00463B7E" w:rsidRDefault="00584E8A" w:rsidP="00CC56AD">
      <w:pPr>
        <w:jc w:val="both"/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</w:pPr>
      <w:r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Pour les familles et les personnes en difficulté, notre </w:t>
      </w:r>
      <w:r w:rsidR="00A074EC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>C</w:t>
      </w:r>
      <w:r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ommune souhaite mettre à </w:t>
      </w:r>
      <w:r w:rsidR="004922AD"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disposition : </w:t>
      </w:r>
    </w:p>
    <w:p w14:paraId="1F2B86A5" w14:textId="77777777" w:rsidR="008D4E3B" w:rsidRPr="008D4E3B" w:rsidRDefault="00584E8A" w:rsidP="008D4E3B">
      <w:pPr>
        <w:pStyle w:val="Paragraphedeliste"/>
        <w:numPr>
          <w:ilvl w:val="0"/>
          <w:numId w:val="4"/>
        </w:numPr>
        <w:rPr>
          <w:rFonts w:ascii="Times New Roman" w:hAnsi="Times New Roman" w:cs="Times New Roman"/>
          <w:b/>
          <w:bCs/>
          <w:kern w:val="24"/>
          <w14:textOutline w14:w="0" w14:cap="flat" w14:cmpd="sng" w14:algn="ctr">
            <w14:noFill/>
            <w14:prstDash w14:val="solid"/>
            <w14:round/>
          </w14:textOutline>
        </w:rPr>
      </w:pPr>
      <w:r w:rsidRPr="008D4E3B">
        <w:rPr>
          <w:rFonts w:ascii="Times New Roman" w:hAnsi="Times New Roman" w:cs="Times New Roman"/>
          <w:b/>
          <w:bCs/>
          <w:kern w:val="24"/>
          <w14:textOutline w14:w="0" w14:cap="flat" w14:cmpd="sng" w14:algn="ctr">
            <w14:noFill/>
            <w14:prstDash w14:val="solid"/>
            <w14:round/>
          </w14:textOutline>
        </w:rPr>
        <w:t>Un guichet social unique</w:t>
      </w:r>
    </w:p>
    <w:p w14:paraId="7A5EC5F2" w14:textId="77777777" w:rsidR="00821CDF" w:rsidRDefault="008D4E3B" w:rsidP="003C60AD">
      <w:pPr>
        <w:pStyle w:val="Paragraphedeliste"/>
        <w:numPr>
          <w:ilvl w:val="0"/>
          <w:numId w:val="8"/>
        </w:numPr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>S</w:t>
      </w:r>
      <w:r w:rsidR="00584E8A"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>implifier l’accès aux droits sociaux, à l’aide financière et au logement</w:t>
      </w:r>
    </w:p>
    <w:p w14:paraId="26D7E5E0" w14:textId="5E0A2D83" w:rsidR="00584E8A" w:rsidRDefault="00531585" w:rsidP="003C60AD">
      <w:pPr>
        <w:pStyle w:val="Paragraphedeliste"/>
        <w:numPr>
          <w:ilvl w:val="0"/>
          <w:numId w:val="8"/>
        </w:numPr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lastRenderedPageBreak/>
        <w:t>Avoir un seul référent pour toutes les démarches de l’usager via une liaison permanente entre les services de l’action sociale et l’accueil de première ligne</w:t>
      </w:r>
    </w:p>
    <w:p w14:paraId="7C66B0F3" w14:textId="77777777" w:rsidR="00494550" w:rsidRPr="00463B7E" w:rsidRDefault="00494550" w:rsidP="008D4E3B">
      <w:pPr>
        <w:pStyle w:val="Paragraphedeliste"/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0A5109A5" w14:textId="77777777" w:rsidR="008D4E3B" w:rsidRPr="008D4E3B" w:rsidRDefault="00584E8A" w:rsidP="008D4E3B">
      <w:pPr>
        <w:pStyle w:val="Paragraphedeliste"/>
        <w:numPr>
          <w:ilvl w:val="0"/>
          <w:numId w:val="4"/>
        </w:numPr>
        <w:rPr>
          <w:rFonts w:ascii="Times New Roman" w:hAnsi="Times New Roman" w:cs="Times New Roman"/>
          <w:b/>
          <w:bCs/>
          <w:kern w:val="24"/>
          <w14:textOutline w14:w="0" w14:cap="flat" w14:cmpd="sng" w14:algn="ctr">
            <w14:noFill/>
            <w14:prstDash w14:val="solid"/>
            <w14:round/>
          </w14:textOutline>
        </w:rPr>
      </w:pPr>
      <w:r w:rsidRPr="008D4E3B">
        <w:rPr>
          <w:rFonts w:ascii="Times New Roman" w:hAnsi="Times New Roman" w:cs="Times New Roman"/>
          <w:b/>
          <w:bCs/>
          <w:kern w:val="24"/>
          <w14:textOutline w14:w="0" w14:cap="flat" w14:cmpd="sng" w14:algn="ctr">
            <w14:noFill/>
            <w14:prstDash w14:val="solid"/>
            <w14:round/>
          </w14:textOutline>
        </w:rPr>
        <w:t>Un soutien alimentaire</w:t>
      </w:r>
    </w:p>
    <w:p w14:paraId="33EF7720" w14:textId="4F444D29" w:rsidR="00584E8A" w:rsidRDefault="00584E8A" w:rsidP="003C60AD">
      <w:pPr>
        <w:pStyle w:val="Paragraphedeliste"/>
        <w:numPr>
          <w:ilvl w:val="0"/>
          <w:numId w:val="8"/>
        </w:numPr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</w:pPr>
      <w:r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>Développer une banque alimentaire locale et des repas solidaires pour des personnes dans le besoin.</w:t>
      </w:r>
    </w:p>
    <w:p w14:paraId="48FE96C9" w14:textId="77777777" w:rsidR="00494550" w:rsidRPr="00463B7E" w:rsidRDefault="00494550" w:rsidP="008D4E3B">
      <w:pPr>
        <w:pStyle w:val="Paragraphedeliste"/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573AA71C" w14:textId="77777777" w:rsidR="008D4E3B" w:rsidRPr="008D4E3B" w:rsidRDefault="00584E8A" w:rsidP="008D4E3B">
      <w:pPr>
        <w:pStyle w:val="Paragraphedeliste"/>
        <w:numPr>
          <w:ilvl w:val="0"/>
          <w:numId w:val="4"/>
        </w:numPr>
        <w:rPr>
          <w:rFonts w:ascii="Times New Roman" w:hAnsi="Times New Roman" w:cs="Times New Roman"/>
          <w:b/>
          <w:bCs/>
          <w:kern w:val="24"/>
          <w14:textOutline w14:w="0" w14:cap="flat" w14:cmpd="sng" w14:algn="ctr">
            <w14:noFill/>
            <w14:prstDash w14:val="solid"/>
            <w14:round/>
          </w14:textOutline>
        </w:rPr>
      </w:pPr>
      <w:r w:rsidRPr="008D4E3B">
        <w:rPr>
          <w:rFonts w:ascii="Times New Roman" w:hAnsi="Times New Roman" w:cs="Times New Roman"/>
          <w:b/>
          <w:bCs/>
          <w:kern w:val="24"/>
          <w14:textOutline w14:w="0" w14:cap="flat" w14:cmpd="sng" w14:algn="ctr">
            <w14:noFill/>
            <w14:prstDash w14:val="solid"/>
            <w14:round/>
          </w14:textOutline>
        </w:rPr>
        <w:t>Un programme d’aide à l’emploi</w:t>
      </w:r>
    </w:p>
    <w:p w14:paraId="51727AD1" w14:textId="4C19A078" w:rsidR="00584E8A" w:rsidRDefault="008D4E3B" w:rsidP="003C60AD">
      <w:pPr>
        <w:pStyle w:val="Paragraphedeliste"/>
        <w:numPr>
          <w:ilvl w:val="0"/>
          <w:numId w:val="8"/>
        </w:numPr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>C</w:t>
      </w:r>
      <w:r w:rsidR="00584E8A"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ollaborer avec des partenaires locaux pour organiser des formations et des stages en vue d’une insertion professionnelle. </w:t>
      </w:r>
    </w:p>
    <w:p w14:paraId="40229534" w14:textId="03C0116F" w:rsidR="002C1589" w:rsidRPr="00463B7E" w:rsidRDefault="002C1589" w:rsidP="003C60AD">
      <w:pPr>
        <w:pStyle w:val="Paragraphedeliste"/>
        <w:numPr>
          <w:ilvl w:val="0"/>
          <w:numId w:val="8"/>
        </w:numPr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Accompagner les personnes </w:t>
      </w:r>
      <w:r w:rsidR="00DD5D5F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>éloignées du marché de l’emploi, aider à la recherche d’emplois adaptés</w:t>
      </w:r>
    </w:p>
    <w:p w14:paraId="399AB51E" w14:textId="77777777" w:rsidR="004922AD" w:rsidRPr="00463B7E" w:rsidRDefault="004922AD" w:rsidP="00CC56AD">
      <w:pPr>
        <w:jc w:val="both"/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706C00CE" w14:textId="367339D6" w:rsidR="00B22F3B" w:rsidRPr="00002ADB" w:rsidRDefault="00494550" w:rsidP="00CC56AD">
      <w:pPr>
        <w:jc w:val="both"/>
        <w:rPr>
          <w:rFonts w:ascii="Times New Roman" w:hAnsi="Times New Roman" w:cs="Times New Roman"/>
          <w:b/>
          <w:bCs/>
          <w:kern w:val="24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kern w:val="24"/>
          <w:sz w:val="28"/>
          <w:szCs w:val="28"/>
          <w:u w:val="single"/>
        </w:rPr>
        <w:t>Focus 3 : i</w:t>
      </w:r>
      <w:r w:rsidRPr="00002ADB">
        <w:rPr>
          <w:rFonts w:ascii="Times New Roman" w:hAnsi="Times New Roman" w:cs="Times New Roman"/>
          <w:b/>
          <w:bCs/>
          <w:kern w:val="24"/>
          <w:sz w:val="28"/>
          <w:szCs w:val="28"/>
          <w:u w:val="single"/>
        </w:rPr>
        <w:t xml:space="preserve">nclusion </w:t>
      </w:r>
      <w:r w:rsidR="004922AD" w:rsidRPr="00002ADB">
        <w:rPr>
          <w:rFonts w:ascii="Times New Roman" w:hAnsi="Times New Roman" w:cs="Times New Roman"/>
          <w:b/>
          <w:bCs/>
          <w:kern w:val="24"/>
          <w:sz w:val="28"/>
          <w:szCs w:val="28"/>
          <w:u w:val="single"/>
        </w:rPr>
        <w:t>et accessibilité</w:t>
      </w:r>
    </w:p>
    <w:p w14:paraId="59923068" w14:textId="77777777" w:rsidR="007E4070" w:rsidRPr="007E4070" w:rsidRDefault="002317D4" w:rsidP="004E21FC">
      <w:pPr>
        <w:pStyle w:val="Paragraphedeliste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kern w:val="24"/>
        </w:rPr>
      </w:pPr>
      <w:r w:rsidRPr="007E4070">
        <w:rPr>
          <w:rFonts w:ascii="Times New Roman" w:hAnsi="Times New Roman" w:cs="Times New Roman"/>
          <w:b/>
          <w:bCs/>
          <w:kern w:val="24"/>
          <w14:textOutline w14:w="0" w14:cap="flat" w14:cmpd="sng" w14:algn="ctr">
            <w14:noFill/>
            <w14:prstDash w14:val="solid"/>
            <w14:round/>
          </w14:textOutline>
        </w:rPr>
        <w:t>Améliorer l’accessibilité </w:t>
      </w:r>
    </w:p>
    <w:p w14:paraId="4E9CAF75" w14:textId="23FDC598" w:rsidR="004922AD" w:rsidRPr="00463B7E" w:rsidRDefault="002317D4" w:rsidP="00E23844">
      <w:pPr>
        <w:pStyle w:val="Paragraphedeliste"/>
        <w:numPr>
          <w:ilvl w:val="0"/>
          <w:numId w:val="9"/>
        </w:numPr>
        <w:jc w:val="both"/>
        <w:rPr>
          <w:rFonts w:ascii="Times New Roman" w:hAnsi="Times New Roman" w:cs="Times New Roman"/>
          <w:kern w:val="24"/>
        </w:rPr>
      </w:pPr>
      <w:r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 xml:space="preserve">Adapter les infrastructures publiques pour les personnes à mobilité réduite. </w:t>
      </w:r>
    </w:p>
    <w:p w14:paraId="2DE1AF12" w14:textId="77777777" w:rsidR="007E4070" w:rsidRPr="007E4070" w:rsidRDefault="007E4070" w:rsidP="007E4070">
      <w:pPr>
        <w:pStyle w:val="Paragraphedeliste"/>
        <w:jc w:val="both"/>
        <w:rPr>
          <w:rFonts w:ascii="Times New Roman" w:hAnsi="Times New Roman" w:cs="Times New Roman"/>
          <w:kern w:val="24"/>
        </w:rPr>
      </w:pPr>
    </w:p>
    <w:p w14:paraId="56CF16D8" w14:textId="77777777" w:rsidR="007E4070" w:rsidRPr="007E4070" w:rsidRDefault="002317D4" w:rsidP="004E21FC">
      <w:pPr>
        <w:pStyle w:val="Paragraphedeliste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kern w:val="24"/>
        </w:rPr>
      </w:pPr>
      <w:r w:rsidRPr="007E4070">
        <w:rPr>
          <w:rFonts w:ascii="Times New Roman" w:hAnsi="Times New Roman" w:cs="Times New Roman"/>
          <w:b/>
          <w:bCs/>
          <w:kern w:val="24"/>
          <w14:textOutline w14:w="0" w14:cap="flat" w14:cmpd="sng" w14:algn="ctr">
            <w14:noFill/>
            <w14:prstDash w14:val="solid"/>
            <w14:round/>
          </w14:textOutline>
        </w:rPr>
        <w:t>Favoriser la diversité</w:t>
      </w:r>
    </w:p>
    <w:p w14:paraId="1321019C" w14:textId="70FDE8A4" w:rsidR="002317D4" w:rsidRDefault="002317D4" w:rsidP="00E23844">
      <w:pPr>
        <w:pStyle w:val="Paragraphedeliste"/>
        <w:numPr>
          <w:ilvl w:val="0"/>
          <w:numId w:val="9"/>
        </w:numPr>
        <w:jc w:val="both"/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</w:pPr>
      <w:r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>Soutenir les initiatives promouvant le vivre ensemble, notamment pour les minorités culturelles</w:t>
      </w:r>
      <w:r w:rsidR="00494550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3E519C51" w14:textId="77777777" w:rsidR="007E4070" w:rsidRPr="00463B7E" w:rsidRDefault="007E4070" w:rsidP="007E4070">
      <w:pPr>
        <w:pStyle w:val="Paragraphedeliste"/>
        <w:jc w:val="both"/>
        <w:rPr>
          <w:rFonts w:ascii="Times New Roman" w:hAnsi="Times New Roman" w:cs="Times New Roman"/>
          <w:kern w:val="24"/>
        </w:rPr>
      </w:pPr>
    </w:p>
    <w:p w14:paraId="3B69440A" w14:textId="77777777" w:rsidR="007E4070" w:rsidRPr="007E4070" w:rsidRDefault="002317D4" w:rsidP="004E21FC">
      <w:pPr>
        <w:pStyle w:val="Paragraphedeliste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kern w:val="24"/>
          <w14:textOutline w14:w="0" w14:cap="flat" w14:cmpd="sng" w14:algn="ctr">
            <w14:noFill/>
            <w14:prstDash w14:val="solid"/>
            <w14:round/>
          </w14:textOutline>
        </w:rPr>
      </w:pPr>
      <w:r w:rsidRPr="007E4070">
        <w:rPr>
          <w:rFonts w:ascii="Times New Roman" w:hAnsi="Times New Roman" w:cs="Times New Roman"/>
          <w:b/>
          <w:bCs/>
          <w:kern w:val="24"/>
          <w14:textOutline w14:w="0" w14:cap="flat" w14:cmpd="sng" w14:algn="ctr">
            <w14:noFill/>
            <w14:prstDash w14:val="solid"/>
            <w14:round/>
          </w14:textOutline>
        </w:rPr>
        <w:t>Investir dans le logement social</w:t>
      </w:r>
    </w:p>
    <w:p w14:paraId="27600EB6" w14:textId="65E72EDE" w:rsidR="002317D4" w:rsidRPr="00463B7E" w:rsidRDefault="002317D4" w:rsidP="00585FAF">
      <w:pPr>
        <w:pStyle w:val="Paragraphedeliste"/>
        <w:numPr>
          <w:ilvl w:val="0"/>
          <w:numId w:val="9"/>
        </w:numPr>
        <w:jc w:val="both"/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</w:pPr>
      <w:r w:rsidRPr="00463B7E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>Créer et rénover des logements abordables pour les familles et les individus en situation précaire</w:t>
      </w:r>
      <w:r w:rsidR="00494550">
        <w:rPr>
          <w:rFonts w:ascii="Times New Roman" w:hAnsi="Times New Roman" w:cs="Times New Roman"/>
          <w:kern w:val="24"/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7121F8CB" w14:textId="77777777" w:rsidR="00002ADB" w:rsidRPr="00463B7E" w:rsidRDefault="00002ADB" w:rsidP="00CC56AD">
      <w:pPr>
        <w:jc w:val="both"/>
        <w:rPr>
          <w:rFonts w:ascii="Times New Roman" w:hAnsi="Times New Roman" w:cs="Times New Roman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</w:rPr>
      </w:pPr>
    </w:p>
    <w:p w14:paraId="627BE72B" w14:textId="7F2AF70E" w:rsidR="00F87CC5" w:rsidRPr="00002ADB" w:rsidRDefault="00494550" w:rsidP="00CC56AD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Focus 4 : l</w:t>
      </w:r>
      <w:r w:rsidRPr="00002AD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utte </w:t>
      </w:r>
      <w:r w:rsidR="00F87CC5" w:rsidRPr="00002ADB">
        <w:rPr>
          <w:rFonts w:ascii="Times New Roman" w:hAnsi="Times New Roman" w:cs="Times New Roman"/>
          <w:b/>
          <w:bCs/>
          <w:sz w:val="28"/>
          <w:szCs w:val="28"/>
          <w:u w:val="single"/>
        </w:rPr>
        <w:t>contre l’isolement et promotion du lien social</w:t>
      </w:r>
    </w:p>
    <w:p w14:paraId="5B383F96" w14:textId="2BD76C32" w:rsidR="005B63E7" w:rsidRPr="00463B7E" w:rsidRDefault="0070083B" w:rsidP="00CC56AD">
      <w:pPr>
        <w:jc w:val="both"/>
        <w:rPr>
          <w:rFonts w:ascii="Times New Roman" w:hAnsi="Times New Roman" w:cs="Times New Roman"/>
        </w:rPr>
      </w:pPr>
      <w:r w:rsidRPr="00463B7E">
        <w:rPr>
          <w:rFonts w:ascii="Times New Roman" w:hAnsi="Times New Roman" w:cs="Times New Roman"/>
        </w:rPr>
        <w:t xml:space="preserve">Nous </w:t>
      </w:r>
      <w:r w:rsidR="00CC56AD">
        <w:rPr>
          <w:rFonts w:ascii="Times New Roman" w:hAnsi="Times New Roman" w:cs="Times New Roman"/>
        </w:rPr>
        <w:t>poursuivons les activités au sein de</w:t>
      </w:r>
      <w:r w:rsidRPr="00463B7E">
        <w:rPr>
          <w:rFonts w:ascii="Times New Roman" w:hAnsi="Times New Roman" w:cs="Times New Roman"/>
        </w:rPr>
        <w:t xml:space="preserve"> </w:t>
      </w:r>
      <w:r w:rsidRPr="00463B7E">
        <w:rPr>
          <w:rFonts w:ascii="Times New Roman" w:hAnsi="Times New Roman" w:cs="Times New Roman"/>
          <w:u w:val="single"/>
        </w:rPr>
        <w:t>l’Espace Papote</w:t>
      </w:r>
      <w:r w:rsidR="00B2245B" w:rsidRPr="00463B7E">
        <w:rPr>
          <w:rFonts w:ascii="Times New Roman" w:hAnsi="Times New Roman" w:cs="Times New Roman"/>
          <w:u w:val="single"/>
        </w:rPr>
        <w:t xml:space="preserve">, </w:t>
      </w:r>
      <w:r w:rsidR="00B2245B" w:rsidRPr="00463B7E">
        <w:rPr>
          <w:rFonts w:ascii="Times New Roman" w:hAnsi="Times New Roman" w:cs="Times New Roman"/>
        </w:rPr>
        <w:t xml:space="preserve">un lieu de rencontre </w:t>
      </w:r>
      <w:r w:rsidR="005B63E7" w:rsidRPr="00463B7E">
        <w:rPr>
          <w:rFonts w:ascii="Times New Roman" w:hAnsi="Times New Roman" w:cs="Times New Roman"/>
        </w:rPr>
        <w:t xml:space="preserve">convivial offrant diverses activités </w:t>
      </w:r>
      <w:r w:rsidR="00AE18CA" w:rsidRPr="00463B7E">
        <w:rPr>
          <w:rFonts w:ascii="Times New Roman" w:hAnsi="Times New Roman" w:cs="Times New Roman"/>
        </w:rPr>
        <w:t xml:space="preserve">adaptées </w:t>
      </w:r>
      <w:r w:rsidR="00CE75F6" w:rsidRPr="00463B7E">
        <w:rPr>
          <w:rFonts w:ascii="Times New Roman" w:hAnsi="Times New Roman" w:cs="Times New Roman"/>
        </w:rPr>
        <w:t xml:space="preserve">aux besoins et aux envies de chacun. Cet espace a </w:t>
      </w:r>
      <w:r w:rsidR="00072FB8">
        <w:rPr>
          <w:rFonts w:ascii="Times New Roman" w:hAnsi="Times New Roman" w:cs="Times New Roman"/>
        </w:rPr>
        <w:t>différentes</w:t>
      </w:r>
      <w:r w:rsidR="00072FB8" w:rsidRPr="00463B7E">
        <w:rPr>
          <w:rFonts w:ascii="Times New Roman" w:hAnsi="Times New Roman" w:cs="Times New Roman"/>
        </w:rPr>
        <w:t xml:space="preserve"> </w:t>
      </w:r>
      <w:r w:rsidR="00CE75F6" w:rsidRPr="00463B7E">
        <w:rPr>
          <w:rFonts w:ascii="Times New Roman" w:hAnsi="Times New Roman" w:cs="Times New Roman"/>
        </w:rPr>
        <w:t>missions :</w:t>
      </w:r>
    </w:p>
    <w:p w14:paraId="4E05CDE6" w14:textId="5488A3D3" w:rsidR="005B63E7" w:rsidRPr="00463B7E" w:rsidRDefault="00253CE0" w:rsidP="00CC56AD">
      <w:pPr>
        <w:pStyle w:val="Paragraphedeliste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463B7E">
        <w:rPr>
          <w:rFonts w:ascii="Times New Roman" w:hAnsi="Times New Roman" w:cs="Times New Roman"/>
        </w:rPr>
        <w:t xml:space="preserve">Créer du lien social en facilitant les échanges et les rencontres </w:t>
      </w:r>
      <w:r w:rsidR="00E96B09" w:rsidRPr="00463B7E">
        <w:rPr>
          <w:rFonts w:ascii="Times New Roman" w:hAnsi="Times New Roman" w:cs="Times New Roman"/>
        </w:rPr>
        <w:t>entre personnes partageant des intérêts communs.</w:t>
      </w:r>
    </w:p>
    <w:p w14:paraId="55E3C574" w14:textId="05E57DB4" w:rsidR="00E96B09" w:rsidRPr="00463B7E" w:rsidRDefault="00E96B09" w:rsidP="00CC56AD">
      <w:pPr>
        <w:pStyle w:val="Paragraphedeliste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463B7E">
        <w:rPr>
          <w:rFonts w:ascii="Times New Roman" w:hAnsi="Times New Roman" w:cs="Times New Roman"/>
        </w:rPr>
        <w:t xml:space="preserve">Offrir un cadre sécurisant pour s’exprimer librement, sans jugement et dans le respect de chacun. </w:t>
      </w:r>
    </w:p>
    <w:p w14:paraId="725A5C1F" w14:textId="6D122439" w:rsidR="00E96B09" w:rsidRPr="00463B7E" w:rsidRDefault="00796D2E" w:rsidP="00CC56AD">
      <w:pPr>
        <w:pStyle w:val="Paragraphedeliste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463B7E">
        <w:rPr>
          <w:rFonts w:ascii="Times New Roman" w:hAnsi="Times New Roman" w:cs="Times New Roman"/>
        </w:rPr>
        <w:t>Proposer des activités variées : ateliers créatifs, discussions thématiques</w:t>
      </w:r>
      <w:r w:rsidR="00441FD1" w:rsidRPr="00463B7E">
        <w:rPr>
          <w:rFonts w:ascii="Times New Roman" w:hAnsi="Times New Roman" w:cs="Times New Roman"/>
        </w:rPr>
        <w:t>… pour favoriser le bien-être et la convivialité</w:t>
      </w:r>
      <w:r w:rsidR="00072FB8">
        <w:rPr>
          <w:rFonts w:ascii="Times New Roman" w:hAnsi="Times New Roman" w:cs="Times New Roman"/>
        </w:rPr>
        <w:t>.</w:t>
      </w:r>
    </w:p>
    <w:p w14:paraId="4666C0D1" w14:textId="50142347" w:rsidR="00441FD1" w:rsidRPr="00463B7E" w:rsidRDefault="00441FD1" w:rsidP="00CC56AD">
      <w:pPr>
        <w:pStyle w:val="Paragraphedeliste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463B7E">
        <w:rPr>
          <w:rFonts w:ascii="Times New Roman" w:hAnsi="Times New Roman" w:cs="Times New Roman"/>
        </w:rPr>
        <w:t xml:space="preserve">Soutenir moralement </w:t>
      </w:r>
      <w:r w:rsidR="00A720BA" w:rsidRPr="00463B7E">
        <w:rPr>
          <w:rFonts w:ascii="Times New Roman" w:hAnsi="Times New Roman" w:cs="Times New Roman"/>
        </w:rPr>
        <w:t xml:space="preserve">et émotionnellement les personnes traversant des périodes de solitude </w:t>
      </w:r>
      <w:r w:rsidR="00931198" w:rsidRPr="00463B7E">
        <w:rPr>
          <w:rFonts w:ascii="Times New Roman" w:hAnsi="Times New Roman" w:cs="Times New Roman"/>
        </w:rPr>
        <w:t>ou de fragilité</w:t>
      </w:r>
      <w:r w:rsidR="00072FB8">
        <w:rPr>
          <w:rFonts w:ascii="Times New Roman" w:hAnsi="Times New Roman" w:cs="Times New Roman"/>
        </w:rPr>
        <w:t>.</w:t>
      </w:r>
    </w:p>
    <w:p w14:paraId="1039FBDC" w14:textId="65ECE91A" w:rsidR="00931198" w:rsidRPr="00463B7E" w:rsidRDefault="00931198" w:rsidP="00CC56AD">
      <w:pPr>
        <w:jc w:val="both"/>
        <w:rPr>
          <w:rFonts w:ascii="Times New Roman" w:hAnsi="Times New Roman" w:cs="Times New Roman"/>
        </w:rPr>
      </w:pPr>
      <w:r w:rsidRPr="00463B7E">
        <w:rPr>
          <w:rFonts w:ascii="Times New Roman" w:hAnsi="Times New Roman" w:cs="Times New Roman"/>
        </w:rPr>
        <w:t xml:space="preserve">Les participants auront aussi la possibilité de proposer des activités, de partager leurs expériences et de contribuer à l’amélioration </w:t>
      </w:r>
      <w:r w:rsidR="0040398C" w:rsidRPr="00463B7E">
        <w:rPr>
          <w:rFonts w:ascii="Times New Roman" w:hAnsi="Times New Roman" w:cs="Times New Roman"/>
        </w:rPr>
        <w:t>continue de l’Espace Papote.</w:t>
      </w:r>
    </w:p>
    <w:p w14:paraId="1296B865" w14:textId="77777777" w:rsidR="00CF788D" w:rsidRDefault="00CF788D" w:rsidP="007E4070">
      <w:pPr>
        <w:jc w:val="both"/>
        <w:rPr>
          <w:rFonts w:ascii="Times New Roman" w:hAnsi="Times New Roman" w:cs="Times New Roman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B53240A" w14:textId="77777777" w:rsidR="007E4070" w:rsidRPr="00463B7E" w:rsidRDefault="007E4070" w:rsidP="00CC56AD">
      <w:pPr>
        <w:jc w:val="both"/>
        <w:rPr>
          <w:rFonts w:ascii="Times New Roman" w:hAnsi="Times New Roman" w:cs="Times New Roman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DD0119B" w14:textId="53FD2D3B" w:rsidR="00EF0331" w:rsidRPr="00627FBF" w:rsidRDefault="00494550" w:rsidP="00CC56AD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  <w:t>Focus 5 : e</w:t>
      </w:r>
      <w:r w:rsidRPr="00627FBF">
        <w:rPr>
          <w:rFonts w:ascii="Times New Roman" w:hAnsi="Times New Roman" w:cs="Times New Roman"/>
          <w:b/>
          <w:bCs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  <w:t xml:space="preserve">ngagement </w:t>
      </w:r>
      <w:r w:rsidR="006E779D" w:rsidRPr="00627FBF">
        <w:rPr>
          <w:rFonts w:ascii="Times New Roman" w:hAnsi="Times New Roman" w:cs="Times New Roman"/>
          <w:b/>
          <w:bCs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  <w:t>en faveur du bien-être au travail</w:t>
      </w:r>
    </w:p>
    <w:p w14:paraId="127F06C8" w14:textId="0A6F2B92" w:rsidR="002554DB" w:rsidRPr="00463B7E" w:rsidRDefault="002554DB" w:rsidP="00CC56AD">
      <w:pPr>
        <w:jc w:val="both"/>
        <w:rPr>
          <w:rFonts w:ascii="Times New Roman" w:hAnsi="Times New Roman" w:cs="Times New Roman"/>
          <w14:textOutline w14:w="0" w14:cap="flat" w14:cmpd="sng" w14:algn="ctr">
            <w14:noFill/>
            <w14:prstDash w14:val="solid"/>
            <w14:round/>
          </w14:textOutline>
        </w:rPr>
      </w:pPr>
      <w:r w:rsidRPr="00463B7E">
        <w:rPr>
          <w:rFonts w:ascii="Times New Roman" w:hAnsi="Times New Roman" w:cs="Times New Roman"/>
          <w14:textOutline w14:w="0" w14:cap="flat" w14:cmpd="sng" w14:algn="ctr">
            <w14:noFill/>
            <w14:prstDash w14:val="solid"/>
            <w14:round/>
          </w14:textOutline>
        </w:rPr>
        <w:t xml:space="preserve">Nous affirmons notre engagement </w:t>
      </w:r>
      <w:r w:rsidR="00AD0023" w:rsidRPr="00463B7E">
        <w:rPr>
          <w:rFonts w:ascii="Times New Roman" w:hAnsi="Times New Roman" w:cs="Times New Roman"/>
          <w14:textOutline w14:w="0" w14:cap="flat" w14:cmpd="sng" w14:algn="ctr">
            <w14:noFill/>
            <w14:prstDash w14:val="solid"/>
            <w14:round/>
          </w14:textOutline>
        </w:rPr>
        <w:t>à garantir un environnement de travail sain, inclusif et épanouissant pour l’ensemble de notre personnel</w:t>
      </w:r>
      <w:r w:rsidR="00284E5B" w:rsidRPr="00463B7E">
        <w:rPr>
          <w:rFonts w:ascii="Times New Roman" w:hAnsi="Times New Roman" w:cs="Times New Roman"/>
          <w14:textOutline w14:w="0" w14:cap="flat" w14:cmpd="sng" w14:algn="ctr">
            <w14:noFill/>
            <w14:prstDash w14:val="solid"/>
            <w14:round/>
          </w14:textOutline>
        </w:rPr>
        <w:t xml:space="preserve">. Le bien-être </w:t>
      </w:r>
      <w:r w:rsidR="003F16C2" w:rsidRPr="00463B7E">
        <w:rPr>
          <w:rFonts w:ascii="Times New Roman" w:hAnsi="Times New Roman" w:cs="Times New Roman"/>
          <w14:textOutline w14:w="0" w14:cap="flat" w14:cmpd="sng" w14:algn="ctr">
            <w14:noFill/>
            <w14:prstDash w14:val="solid"/>
            <w14:round/>
          </w14:textOutline>
        </w:rPr>
        <w:t xml:space="preserve">des collaborateurs est un élément clé de notre politique sociale car il contribue </w:t>
      </w:r>
      <w:r w:rsidR="005D063F" w:rsidRPr="00463B7E">
        <w:rPr>
          <w:rFonts w:ascii="Times New Roman" w:hAnsi="Times New Roman" w:cs="Times New Roman"/>
          <w14:textOutline w14:w="0" w14:cap="flat" w14:cmpd="sng" w14:algn="ctr">
            <w14:noFill/>
            <w14:prstDash w14:val="solid"/>
            <w14:round/>
          </w14:textOutline>
        </w:rPr>
        <w:t xml:space="preserve">à la motivation, à la performance et à la satisfaction professionnelle. </w:t>
      </w:r>
    </w:p>
    <w:p w14:paraId="3D1CAD1E" w14:textId="2614F7FA" w:rsidR="008265B7" w:rsidRPr="00463B7E" w:rsidRDefault="008265B7" w:rsidP="00CC56AD">
      <w:pPr>
        <w:jc w:val="both"/>
        <w:rPr>
          <w:rFonts w:ascii="Times New Roman" w:hAnsi="Times New Roman" w:cs="Times New Roman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463B7E">
        <w:rPr>
          <w:rFonts w:ascii="Times New Roman" w:hAnsi="Times New Roman" w:cs="Times New Roman"/>
          <w:u w:val="single"/>
          <w14:textOutline w14:w="0" w14:cap="flat" w14:cmpd="sng" w14:algn="ctr">
            <w14:noFill/>
            <w14:prstDash w14:val="solid"/>
            <w14:round/>
          </w14:textOutline>
        </w:rPr>
        <w:t xml:space="preserve">Les principes fondamentaux : </w:t>
      </w:r>
    </w:p>
    <w:p w14:paraId="1AD6C9D5" w14:textId="452BE995" w:rsidR="008265B7" w:rsidRPr="00463B7E" w:rsidRDefault="009035CD" w:rsidP="00CC56AD">
      <w:pPr>
        <w:pStyle w:val="Paragraphedeliste"/>
        <w:numPr>
          <w:ilvl w:val="0"/>
          <w:numId w:val="4"/>
        </w:numPr>
        <w:jc w:val="both"/>
        <w:rPr>
          <w:rFonts w:ascii="Times New Roman" w:hAnsi="Times New Roman" w:cs="Times New Roman"/>
          <w14:textOutline w14:w="0" w14:cap="flat" w14:cmpd="sng" w14:algn="ctr">
            <w14:noFill/>
            <w14:prstDash w14:val="solid"/>
            <w14:round/>
          </w14:textOutline>
        </w:rPr>
      </w:pPr>
      <w:r w:rsidRPr="00463B7E">
        <w:rPr>
          <w:rFonts w:ascii="Times New Roman" w:hAnsi="Times New Roman" w:cs="Times New Roman"/>
          <w14:textOutline w14:w="0" w14:cap="flat" w14:cmpd="sng" w14:algn="ctr">
            <w14:noFill/>
            <w14:prstDash w14:val="solid"/>
            <w14:round/>
          </w14:textOutline>
        </w:rPr>
        <w:t>Un environnement de travail respectueux et bienveillant</w:t>
      </w:r>
    </w:p>
    <w:p w14:paraId="6C18376B" w14:textId="4CFE2273" w:rsidR="009035CD" w:rsidRPr="00463B7E" w:rsidRDefault="009035CD" w:rsidP="00CC56AD">
      <w:pPr>
        <w:pStyle w:val="Paragraphedeliste"/>
        <w:numPr>
          <w:ilvl w:val="0"/>
          <w:numId w:val="4"/>
        </w:numPr>
        <w:jc w:val="both"/>
        <w:rPr>
          <w:rFonts w:ascii="Times New Roman" w:hAnsi="Times New Roman" w:cs="Times New Roman"/>
          <w14:textOutline w14:w="0" w14:cap="flat" w14:cmpd="sng" w14:algn="ctr">
            <w14:noFill/>
            <w14:prstDash w14:val="solid"/>
            <w14:round/>
          </w14:textOutline>
        </w:rPr>
      </w:pPr>
      <w:r w:rsidRPr="00463B7E">
        <w:rPr>
          <w:rFonts w:ascii="Times New Roman" w:hAnsi="Times New Roman" w:cs="Times New Roman"/>
          <w14:textOutline w14:w="0" w14:cap="flat" w14:cmpd="sng" w14:algn="ctr">
            <w14:noFill/>
            <w14:prstDash w14:val="solid"/>
            <w14:round/>
          </w14:textOutline>
        </w:rPr>
        <w:t>Un équilibre entre vie professionnelle et vie personnelle</w:t>
      </w:r>
    </w:p>
    <w:p w14:paraId="26EDBB4D" w14:textId="415BEA34" w:rsidR="009035CD" w:rsidRPr="00463B7E" w:rsidRDefault="00014603" w:rsidP="00CC56AD">
      <w:pPr>
        <w:pStyle w:val="Paragraphedeliste"/>
        <w:numPr>
          <w:ilvl w:val="0"/>
          <w:numId w:val="4"/>
        </w:numPr>
        <w:jc w:val="both"/>
        <w:rPr>
          <w:rFonts w:ascii="Times New Roman" w:hAnsi="Times New Roman" w:cs="Times New Roman"/>
          <w14:textOutline w14:w="0" w14:cap="flat" w14:cmpd="sng" w14:algn="ctr">
            <w14:noFill/>
            <w14:prstDash w14:val="solid"/>
            <w14:round/>
          </w14:textOutline>
        </w:rPr>
      </w:pPr>
      <w:r w:rsidRPr="00463B7E">
        <w:rPr>
          <w:rFonts w:ascii="Times New Roman" w:hAnsi="Times New Roman" w:cs="Times New Roman"/>
          <w14:textOutline w14:w="0" w14:cap="flat" w14:cmpd="sng" w14:algn="ctr">
            <w14:noFill/>
            <w14:prstDash w14:val="solid"/>
            <w14:round/>
          </w14:textOutline>
        </w:rPr>
        <w:t>Santé et sécurité au travail</w:t>
      </w:r>
    </w:p>
    <w:p w14:paraId="2737D50C" w14:textId="7B862066" w:rsidR="00014603" w:rsidRPr="00463B7E" w:rsidRDefault="00014603" w:rsidP="00CC56AD">
      <w:pPr>
        <w:pStyle w:val="Paragraphedeliste"/>
        <w:numPr>
          <w:ilvl w:val="0"/>
          <w:numId w:val="4"/>
        </w:numPr>
        <w:jc w:val="both"/>
        <w:rPr>
          <w:rFonts w:ascii="Times New Roman" w:hAnsi="Times New Roman" w:cs="Times New Roman"/>
          <w14:textOutline w14:w="0" w14:cap="flat" w14:cmpd="sng" w14:algn="ctr">
            <w14:noFill/>
            <w14:prstDash w14:val="solid"/>
            <w14:round/>
          </w14:textOutline>
        </w:rPr>
      </w:pPr>
      <w:r w:rsidRPr="00463B7E">
        <w:rPr>
          <w:rFonts w:ascii="Times New Roman" w:hAnsi="Times New Roman" w:cs="Times New Roman"/>
          <w14:textOutline w14:w="0" w14:cap="flat" w14:cmpd="sng" w14:algn="ctr">
            <w14:noFill/>
            <w14:prstDash w14:val="solid"/>
            <w14:round/>
          </w14:textOutline>
        </w:rPr>
        <w:t xml:space="preserve">Valorisation </w:t>
      </w:r>
      <w:r w:rsidR="00EA457C" w:rsidRPr="00463B7E">
        <w:rPr>
          <w:rFonts w:ascii="Times New Roman" w:hAnsi="Times New Roman" w:cs="Times New Roman"/>
          <w14:textOutline w14:w="0" w14:cap="flat" w14:cmpd="sng" w14:algn="ctr">
            <w14:noFill/>
            <w14:prstDash w14:val="solid"/>
            <w14:round/>
          </w14:textOutline>
        </w:rPr>
        <w:t>et développement professionnelle</w:t>
      </w:r>
    </w:p>
    <w:p w14:paraId="0CB11BAC" w14:textId="7C659CA7" w:rsidR="00EA457C" w:rsidRPr="00463B7E" w:rsidRDefault="00EA457C" w:rsidP="00CC56AD">
      <w:pPr>
        <w:pStyle w:val="Paragraphedeliste"/>
        <w:numPr>
          <w:ilvl w:val="0"/>
          <w:numId w:val="4"/>
        </w:numPr>
        <w:jc w:val="both"/>
        <w:rPr>
          <w:rFonts w:ascii="Times New Roman" w:hAnsi="Times New Roman" w:cs="Times New Roman"/>
          <w14:textOutline w14:w="0" w14:cap="flat" w14:cmpd="sng" w14:algn="ctr">
            <w14:noFill/>
            <w14:prstDash w14:val="solid"/>
            <w14:round/>
          </w14:textOutline>
        </w:rPr>
      </w:pPr>
      <w:r w:rsidRPr="00463B7E">
        <w:rPr>
          <w:rFonts w:ascii="Times New Roman" w:hAnsi="Times New Roman" w:cs="Times New Roman"/>
          <w14:textOutline w14:w="0" w14:cap="flat" w14:cmpd="sng" w14:algn="ctr">
            <w14:noFill/>
            <w14:prstDash w14:val="solid"/>
            <w14:round/>
          </w14:textOutline>
        </w:rPr>
        <w:t xml:space="preserve">Favoriser la cohésion </w:t>
      </w:r>
      <w:r w:rsidR="009714CC" w:rsidRPr="00463B7E">
        <w:rPr>
          <w:rFonts w:ascii="Times New Roman" w:hAnsi="Times New Roman" w:cs="Times New Roman"/>
          <w14:textOutline w14:w="0" w14:cap="flat" w14:cmpd="sng" w14:algn="ctr">
            <w14:noFill/>
            <w14:prstDash w14:val="solid"/>
            <w14:round/>
          </w14:textOutline>
        </w:rPr>
        <w:t>et l’engagement</w:t>
      </w:r>
    </w:p>
    <w:p w14:paraId="0A55DF6A" w14:textId="53612122" w:rsidR="009714CC" w:rsidRPr="00463B7E" w:rsidRDefault="00F3587F" w:rsidP="00CC56AD">
      <w:pPr>
        <w:jc w:val="both"/>
        <w:rPr>
          <w:rFonts w:ascii="Times New Roman" w:hAnsi="Times New Roman" w:cs="Times New Roman"/>
          <w14:textOutline w14:w="0" w14:cap="flat" w14:cmpd="sng" w14:algn="ctr">
            <w14:noFill/>
            <w14:prstDash w14:val="solid"/>
            <w14:round/>
          </w14:textOutline>
        </w:rPr>
      </w:pPr>
      <w:r w:rsidRPr="00463B7E">
        <w:rPr>
          <w:rFonts w:ascii="Times New Roman" w:hAnsi="Times New Roman" w:cs="Times New Roman"/>
          <w14:textOutline w14:w="0" w14:cap="flat" w14:cmpd="sng" w14:algn="ctr">
            <w14:noFill/>
            <w14:prstDash w14:val="solid"/>
            <w14:round/>
          </w14:textOutline>
        </w:rPr>
        <w:t xml:space="preserve">Nous nous engageons </w:t>
      </w:r>
      <w:r w:rsidR="0030584F" w:rsidRPr="00463B7E">
        <w:rPr>
          <w:rFonts w:ascii="Times New Roman" w:hAnsi="Times New Roman" w:cs="Times New Roman"/>
          <w14:textOutline w14:w="0" w14:cap="flat" w14:cmpd="sng" w14:algn="ctr">
            <w14:noFill/>
            <w14:prstDash w14:val="solid"/>
            <w14:round/>
          </w14:textOutline>
        </w:rPr>
        <w:t xml:space="preserve">à faire de notre organisation un lieu où chacun se sent écouté, soutenu et épanoui. </w:t>
      </w:r>
    </w:p>
    <w:p w14:paraId="2D879515" w14:textId="77777777" w:rsidR="00100D4A" w:rsidRPr="00CC56AD" w:rsidRDefault="00100D4A" w:rsidP="00CC56AD">
      <w:pPr>
        <w:jc w:val="both"/>
        <w:rPr>
          <w:rFonts w:ascii="Times New Roman" w:hAnsi="Times New Roman" w:cs="Times New Roman"/>
          <w:b/>
          <w:bCs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</w:pPr>
    </w:p>
    <w:p w14:paraId="50F8C764" w14:textId="12382D8F" w:rsidR="00100D4A" w:rsidRDefault="00A96097" w:rsidP="004E21FC">
      <w:pPr>
        <w:jc w:val="both"/>
        <w:rPr>
          <w:rFonts w:ascii="Times New Roman" w:hAnsi="Times New Roman" w:cs="Times New Roman"/>
          <w:b/>
          <w:bCs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</w:pPr>
      <w:r w:rsidRPr="00CC56AD">
        <w:rPr>
          <w:rFonts w:ascii="Times New Roman" w:hAnsi="Times New Roman" w:cs="Times New Roman"/>
          <w:b/>
          <w:bCs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 xml:space="preserve">ANNEXE : VOLET BUDGETAIRE </w:t>
      </w:r>
    </w:p>
    <w:p w14:paraId="3E918CDB" w14:textId="695F9991" w:rsidR="006A7FCC" w:rsidRPr="00CC56AD" w:rsidRDefault="006A7FCC" w:rsidP="004E21FC">
      <w:pPr>
        <w:jc w:val="both"/>
        <w:rPr>
          <w:rFonts w:ascii="Times New Roman" w:hAnsi="Times New Roman" w:cs="Times New Roman"/>
          <w14:textOutline w14:w="0" w14:cap="flat" w14:cmpd="sng" w14:algn="ctr">
            <w14:noFill/>
            <w14:prstDash w14:val="solid"/>
            <w14:round/>
          </w14:textOutline>
        </w:rPr>
      </w:pPr>
      <w:r w:rsidRPr="00CC56AD">
        <w:rPr>
          <w:rFonts w:ascii="Times New Roman" w:hAnsi="Times New Roman" w:cs="Times New Roman"/>
          <w14:textOutline w14:w="0" w14:cap="flat" w14:cmpd="sng" w14:algn="ctr">
            <w14:noFill/>
            <w14:prstDash w14:val="solid"/>
            <w14:round/>
          </w14:textOutline>
        </w:rPr>
        <w:t xml:space="preserve">L’établissement du volet budgétaire de la DPS s’inscrit dans une optique qui est </w:t>
      </w:r>
      <w:r w:rsidR="006E143D" w:rsidRPr="00CC56AD">
        <w:rPr>
          <w:rFonts w:ascii="Times New Roman" w:hAnsi="Times New Roman" w:cs="Times New Roman"/>
          <w14:textOutline w14:w="0" w14:cap="flat" w14:cmpd="sng" w14:algn="ctr">
            <w14:noFill/>
            <w14:prstDash w14:val="solid"/>
            <w14:round/>
          </w14:textOutline>
        </w:rPr>
        <w:t>double</w:t>
      </w:r>
      <w:r w:rsidRPr="00CC56AD">
        <w:rPr>
          <w:rFonts w:ascii="Times New Roman" w:hAnsi="Times New Roman" w:cs="Times New Roman"/>
          <w14:textOutline w14:w="0" w14:cap="flat" w14:cmpd="sng" w14:algn="ctr">
            <w14:noFill/>
            <w14:prstDash w14:val="solid"/>
            <w14:round/>
          </w14:textOutline>
        </w:rPr>
        <w:t> :</w:t>
      </w:r>
    </w:p>
    <w:p w14:paraId="16384BD5" w14:textId="18CB76D1" w:rsidR="006A7FCC" w:rsidRPr="00CC56AD" w:rsidRDefault="00450A3B" w:rsidP="00450A3B">
      <w:pPr>
        <w:pStyle w:val="Paragraphedeliste"/>
        <w:numPr>
          <w:ilvl w:val="0"/>
          <w:numId w:val="4"/>
        </w:numPr>
        <w:jc w:val="both"/>
        <w:rPr>
          <w:rFonts w:ascii="Times New Roman" w:hAnsi="Times New Roman" w:cs="Times New Roman"/>
          <w14:textOutline w14:w="0" w14:cap="flat" w14:cmpd="sng" w14:algn="ctr">
            <w14:noFill/>
            <w14:prstDash w14:val="solid"/>
            <w14:round/>
          </w14:textOutline>
        </w:rPr>
      </w:pPr>
      <w:r w:rsidRPr="00CC56AD">
        <w:rPr>
          <w:rFonts w:ascii="Times New Roman" w:hAnsi="Times New Roman" w:cs="Times New Roman"/>
          <w14:textOutline w14:w="0" w14:cap="flat" w14:cmpd="sng" w14:algn="ctr">
            <w14:noFill/>
            <w14:prstDash w14:val="solid"/>
            <w14:round/>
          </w14:textOutline>
        </w:rPr>
        <w:t>L’établissement des budgets annuels successifs et leurs modifications éventuelles</w:t>
      </w:r>
    </w:p>
    <w:p w14:paraId="0F5BC034" w14:textId="3B533273" w:rsidR="00450A3B" w:rsidRPr="00CC56AD" w:rsidRDefault="00450A3B" w:rsidP="00450A3B">
      <w:pPr>
        <w:pStyle w:val="Paragraphedeliste"/>
        <w:numPr>
          <w:ilvl w:val="0"/>
          <w:numId w:val="4"/>
        </w:numPr>
        <w:jc w:val="both"/>
        <w:rPr>
          <w:rFonts w:ascii="Times New Roman" w:hAnsi="Times New Roman" w:cs="Times New Roman"/>
          <w14:textOutline w14:w="0" w14:cap="flat" w14:cmpd="sng" w14:algn="ctr">
            <w14:noFill/>
            <w14:prstDash w14:val="solid"/>
            <w14:round/>
          </w14:textOutline>
        </w:rPr>
      </w:pPr>
      <w:r w:rsidRPr="00CC56AD">
        <w:rPr>
          <w:rFonts w:ascii="Times New Roman" w:hAnsi="Times New Roman" w:cs="Times New Roman"/>
          <w14:textOutline w14:w="0" w14:cap="flat" w14:cmpd="sng" w14:algn="ctr">
            <w14:noFill/>
            <w14:prstDash w14:val="solid"/>
            <w14:round/>
          </w14:textOutline>
        </w:rPr>
        <w:t>L’intégration des objectifs stratégiques et des actions concrètes qui devront être chiffrés dans le cadre du Plan stratégique transversal</w:t>
      </w:r>
    </w:p>
    <w:p w14:paraId="13B89E89" w14:textId="07C6AEA6" w:rsidR="006E143D" w:rsidRPr="00CC56AD" w:rsidRDefault="006E143D" w:rsidP="006E143D">
      <w:pPr>
        <w:jc w:val="both"/>
        <w:rPr>
          <w:rFonts w:ascii="Times New Roman" w:hAnsi="Times New Roman" w:cs="Times New Roman"/>
          <w14:textOutline w14:w="0" w14:cap="flat" w14:cmpd="sng" w14:algn="ctr">
            <w14:noFill/>
            <w14:prstDash w14:val="solid"/>
            <w14:round/>
          </w14:textOutline>
        </w:rPr>
      </w:pPr>
      <w:r w:rsidRPr="00CC56AD">
        <w:rPr>
          <w:rFonts w:ascii="Times New Roman" w:hAnsi="Times New Roman" w:cs="Times New Roman"/>
          <w14:textOutline w14:w="0" w14:cap="flat" w14:cmpd="sng" w14:algn="ctr">
            <w14:noFill/>
            <w14:prstDash w14:val="solid"/>
            <w14:round/>
          </w14:textOutline>
        </w:rPr>
        <w:t xml:space="preserve">Les objectifs traduits à travers trois axes principaux et les </w:t>
      </w:r>
      <w:r w:rsidR="00945828" w:rsidRPr="00CC56AD">
        <w:rPr>
          <w:rFonts w:ascii="Times New Roman" w:hAnsi="Times New Roman" w:cs="Times New Roman"/>
          <w14:textOutline w14:w="0" w14:cap="flat" w14:cmpd="sng" w14:algn="ctr">
            <w14:noFill/>
            <w14:prstDash w14:val="solid"/>
            <w14:round/>
          </w14:textOutline>
        </w:rPr>
        <w:t xml:space="preserve">points d’attention du CPAS (5 focus) tiendront compte de l’affectation des dépenses et recettes existantes et </w:t>
      </w:r>
      <w:r w:rsidR="000D15CE" w:rsidRPr="00CC56AD">
        <w:rPr>
          <w:rFonts w:ascii="Times New Roman" w:hAnsi="Times New Roman" w:cs="Times New Roman"/>
          <w14:textOutline w14:w="0" w14:cap="flat" w14:cmpd="sng" w14:algn="ctr">
            <w14:noFill/>
            <w14:prstDash w14:val="solid"/>
            <w14:round/>
          </w14:textOutline>
        </w:rPr>
        <w:t xml:space="preserve">de l’utilisation optimale des subventions octroyées par les différents niveaux de pouvoir. </w:t>
      </w:r>
    </w:p>
    <w:p w14:paraId="316BD982" w14:textId="511C1A2D" w:rsidR="000D15CE" w:rsidRPr="00CC56AD" w:rsidRDefault="00852175" w:rsidP="006E143D">
      <w:pPr>
        <w:jc w:val="both"/>
        <w:rPr>
          <w:rFonts w:ascii="Times New Roman" w:hAnsi="Times New Roman" w:cs="Times New Roman"/>
          <w14:textOutline w14:w="0" w14:cap="flat" w14:cmpd="sng" w14:algn="ctr">
            <w14:noFill/>
            <w14:prstDash w14:val="solid"/>
            <w14:round/>
          </w14:textOutline>
        </w:rPr>
      </w:pPr>
      <w:r w:rsidRPr="00CC56AD">
        <w:rPr>
          <w:rFonts w:ascii="Times New Roman" w:hAnsi="Times New Roman" w:cs="Times New Roman"/>
          <w14:textOutline w14:w="0" w14:cap="flat" w14:cmpd="sng" w14:algn="ctr">
            <w14:noFill/>
            <w14:prstDash w14:val="solid"/>
            <w14:round/>
          </w14:textOutline>
        </w:rPr>
        <w:t xml:space="preserve">La plupart des pistes reprises dans la DPS font référence à des lignes budgétaires qui figurent déjà dans le budget. </w:t>
      </w:r>
    </w:p>
    <w:p w14:paraId="78DA076C" w14:textId="642693DB" w:rsidR="00D860E1" w:rsidRPr="002F3EDA" w:rsidRDefault="00D860E1" w:rsidP="00CC56AD">
      <w:pPr>
        <w:jc w:val="both"/>
        <w:rPr>
          <w:rFonts w:ascii="Times New Roman" w:hAnsi="Times New Roman" w:cs="Times New Roman"/>
          <w14:textOutline w14:w="0" w14:cap="flat" w14:cmpd="sng" w14:algn="ctr">
            <w14:noFill/>
            <w14:prstDash w14:val="solid"/>
            <w14:round/>
          </w14:textOutline>
        </w:rPr>
      </w:pPr>
      <w:r w:rsidRPr="00CC56AD">
        <w:rPr>
          <w:rFonts w:ascii="Times New Roman" w:hAnsi="Times New Roman" w:cs="Times New Roman"/>
          <w14:textOutline w14:w="0" w14:cap="flat" w14:cmpd="sng" w14:algn="ctr">
            <w14:noFill/>
            <w14:prstDash w14:val="solid"/>
            <w14:round/>
          </w14:textOutline>
        </w:rPr>
        <w:t>Les finances et la gestion rigoureuse de celles-ci sont importantes pour le CPAS</w:t>
      </w:r>
      <w:r w:rsidR="002F3EDA" w:rsidRPr="00CC56AD">
        <w:rPr>
          <w:rFonts w:ascii="Times New Roman" w:hAnsi="Times New Roman" w:cs="Times New Roman"/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</w:p>
    <w:sectPr w:rsidR="00D860E1" w:rsidRPr="002F3E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badi Extra Light"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3301F"/>
    <w:multiLevelType w:val="hybridMultilevel"/>
    <w:tmpl w:val="55BA1F7A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F5E88"/>
    <w:multiLevelType w:val="hybridMultilevel"/>
    <w:tmpl w:val="B68E1494"/>
    <w:lvl w:ilvl="0" w:tplc="0C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ED56D11"/>
    <w:multiLevelType w:val="hybridMultilevel"/>
    <w:tmpl w:val="BDB8C654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EC3867"/>
    <w:multiLevelType w:val="hybridMultilevel"/>
    <w:tmpl w:val="86BE953A"/>
    <w:lvl w:ilvl="0" w:tplc="0974F30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A15803"/>
    <w:multiLevelType w:val="hybridMultilevel"/>
    <w:tmpl w:val="F4F87ABC"/>
    <w:lvl w:ilvl="0" w:tplc="0C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1A01CDE"/>
    <w:multiLevelType w:val="hybridMultilevel"/>
    <w:tmpl w:val="EA0C5046"/>
    <w:lvl w:ilvl="0" w:tplc="6E04FA9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B0140D"/>
    <w:multiLevelType w:val="hybridMultilevel"/>
    <w:tmpl w:val="316ED952"/>
    <w:lvl w:ilvl="0" w:tplc="846CC19C">
      <w:numFmt w:val="bullet"/>
      <w:lvlText w:val="-"/>
      <w:lvlJc w:val="left"/>
      <w:pPr>
        <w:ind w:left="720" w:hanging="360"/>
      </w:pPr>
      <w:rPr>
        <w:rFonts w:ascii="Abadi Extra Light" w:eastAsiaTheme="minorHAnsi" w:hAnsi="Abadi Extra Light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A25402"/>
    <w:multiLevelType w:val="hybridMultilevel"/>
    <w:tmpl w:val="BB1E0046"/>
    <w:lvl w:ilvl="0" w:tplc="204671C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EA2B6C"/>
    <w:multiLevelType w:val="hybridMultilevel"/>
    <w:tmpl w:val="EC484164"/>
    <w:lvl w:ilvl="0" w:tplc="8392078C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800" w:hanging="360"/>
      </w:pPr>
    </w:lvl>
    <w:lvl w:ilvl="2" w:tplc="080C001B" w:tentative="1">
      <w:start w:val="1"/>
      <w:numFmt w:val="lowerRoman"/>
      <w:lvlText w:val="%3."/>
      <w:lvlJc w:val="right"/>
      <w:pPr>
        <w:ind w:left="2520" w:hanging="180"/>
      </w:pPr>
    </w:lvl>
    <w:lvl w:ilvl="3" w:tplc="080C000F" w:tentative="1">
      <w:start w:val="1"/>
      <w:numFmt w:val="decimal"/>
      <w:lvlText w:val="%4."/>
      <w:lvlJc w:val="left"/>
      <w:pPr>
        <w:ind w:left="3240" w:hanging="360"/>
      </w:pPr>
    </w:lvl>
    <w:lvl w:ilvl="4" w:tplc="080C0019" w:tentative="1">
      <w:start w:val="1"/>
      <w:numFmt w:val="lowerLetter"/>
      <w:lvlText w:val="%5."/>
      <w:lvlJc w:val="left"/>
      <w:pPr>
        <w:ind w:left="3960" w:hanging="360"/>
      </w:pPr>
    </w:lvl>
    <w:lvl w:ilvl="5" w:tplc="080C001B" w:tentative="1">
      <w:start w:val="1"/>
      <w:numFmt w:val="lowerRoman"/>
      <w:lvlText w:val="%6."/>
      <w:lvlJc w:val="right"/>
      <w:pPr>
        <w:ind w:left="4680" w:hanging="180"/>
      </w:pPr>
    </w:lvl>
    <w:lvl w:ilvl="6" w:tplc="080C000F" w:tentative="1">
      <w:start w:val="1"/>
      <w:numFmt w:val="decimal"/>
      <w:lvlText w:val="%7."/>
      <w:lvlJc w:val="left"/>
      <w:pPr>
        <w:ind w:left="5400" w:hanging="360"/>
      </w:pPr>
    </w:lvl>
    <w:lvl w:ilvl="7" w:tplc="080C0019" w:tentative="1">
      <w:start w:val="1"/>
      <w:numFmt w:val="lowerLetter"/>
      <w:lvlText w:val="%8."/>
      <w:lvlJc w:val="left"/>
      <w:pPr>
        <w:ind w:left="6120" w:hanging="360"/>
      </w:pPr>
    </w:lvl>
    <w:lvl w:ilvl="8" w:tplc="08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1612394"/>
    <w:multiLevelType w:val="hybridMultilevel"/>
    <w:tmpl w:val="5660FEF0"/>
    <w:lvl w:ilvl="0" w:tplc="0C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573197C"/>
    <w:multiLevelType w:val="hybridMultilevel"/>
    <w:tmpl w:val="5916F454"/>
    <w:lvl w:ilvl="0" w:tplc="01AA586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1691290">
    <w:abstractNumId w:val="6"/>
  </w:num>
  <w:num w:numId="2" w16cid:durableId="652223189">
    <w:abstractNumId w:val="3"/>
  </w:num>
  <w:num w:numId="3" w16cid:durableId="855075711">
    <w:abstractNumId w:val="5"/>
  </w:num>
  <w:num w:numId="4" w16cid:durableId="367607735">
    <w:abstractNumId w:val="10"/>
  </w:num>
  <w:num w:numId="5" w16cid:durableId="972755692">
    <w:abstractNumId w:val="0"/>
  </w:num>
  <w:num w:numId="6" w16cid:durableId="363478295">
    <w:abstractNumId w:val="2"/>
  </w:num>
  <w:num w:numId="7" w16cid:durableId="415126569">
    <w:abstractNumId w:val="9"/>
  </w:num>
  <w:num w:numId="8" w16cid:durableId="1879586424">
    <w:abstractNumId w:val="4"/>
  </w:num>
  <w:num w:numId="9" w16cid:durableId="1993412298">
    <w:abstractNumId w:val="1"/>
  </w:num>
  <w:num w:numId="10" w16cid:durableId="698510855">
    <w:abstractNumId w:val="8"/>
  </w:num>
  <w:num w:numId="11" w16cid:durableId="5495327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69D"/>
    <w:rsid w:val="00002ADB"/>
    <w:rsid w:val="000065BB"/>
    <w:rsid w:val="00014603"/>
    <w:rsid w:val="00033E40"/>
    <w:rsid w:val="000476D6"/>
    <w:rsid w:val="00053B57"/>
    <w:rsid w:val="00056C49"/>
    <w:rsid w:val="00072FB8"/>
    <w:rsid w:val="00074A4A"/>
    <w:rsid w:val="0008541C"/>
    <w:rsid w:val="00086229"/>
    <w:rsid w:val="000A36F9"/>
    <w:rsid w:val="000C1D57"/>
    <w:rsid w:val="000C1EB1"/>
    <w:rsid w:val="000D0B25"/>
    <w:rsid w:val="000D15CE"/>
    <w:rsid w:val="000D2F46"/>
    <w:rsid w:val="000E2CD4"/>
    <w:rsid w:val="000E3031"/>
    <w:rsid w:val="000F161B"/>
    <w:rsid w:val="000F60A8"/>
    <w:rsid w:val="00100D4A"/>
    <w:rsid w:val="001112DA"/>
    <w:rsid w:val="001413A7"/>
    <w:rsid w:val="00156BDE"/>
    <w:rsid w:val="00170207"/>
    <w:rsid w:val="001C7A57"/>
    <w:rsid w:val="001E086A"/>
    <w:rsid w:val="001F15B2"/>
    <w:rsid w:val="001F26C3"/>
    <w:rsid w:val="002317D4"/>
    <w:rsid w:val="00250B30"/>
    <w:rsid w:val="00253CE0"/>
    <w:rsid w:val="002554DB"/>
    <w:rsid w:val="00255B10"/>
    <w:rsid w:val="002611C9"/>
    <w:rsid w:val="00261C0F"/>
    <w:rsid w:val="00267A11"/>
    <w:rsid w:val="00277FDF"/>
    <w:rsid w:val="00284E5B"/>
    <w:rsid w:val="00291CE9"/>
    <w:rsid w:val="002A00FB"/>
    <w:rsid w:val="002B5BF0"/>
    <w:rsid w:val="002C0757"/>
    <w:rsid w:val="002C1589"/>
    <w:rsid w:val="002D69ED"/>
    <w:rsid w:val="002E48D7"/>
    <w:rsid w:val="002F3EDA"/>
    <w:rsid w:val="0030584F"/>
    <w:rsid w:val="0037711C"/>
    <w:rsid w:val="003B0E62"/>
    <w:rsid w:val="003B3419"/>
    <w:rsid w:val="003C2680"/>
    <w:rsid w:val="003C60AD"/>
    <w:rsid w:val="003D240C"/>
    <w:rsid w:val="003E57F8"/>
    <w:rsid w:val="003F16C2"/>
    <w:rsid w:val="003F68FF"/>
    <w:rsid w:val="00400F14"/>
    <w:rsid w:val="0040248E"/>
    <w:rsid w:val="0040398C"/>
    <w:rsid w:val="00411DA4"/>
    <w:rsid w:val="004343F5"/>
    <w:rsid w:val="00441FD1"/>
    <w:rsid w:val="00450A3B"/>
    <w:rsid w:val="00463B7E"/>
    <w:rsid w:val="00480BA9"/>
    <w:rsid w:val="004854EE"/>
    <w:rsid w:val="004922AD"/>
    <w:rsid w:val="00494550"/>
    <w:rsid w:val="004E21FC"/>
    <w:rsid w:val="004E6D97"/>
    <w:rsid w:val="00520251"/>
    <w:rsid w:val="00523EF6"/>
    <w:rsid w:val="00531585"/>
    <w:rsid w:val="00535019"/>
    <w:rsid w:val="00563C44"/>
    <w:rsid w:val="00573497"/>
    <w:rsid w:val="00581254"/>
    <w:rsid w:val="00584E8A"/>
    <w:rsid w:val="00585FAF"/>
    <w:rsid w:val="005A6C19"/>
    <w:rsid w:val="005B63E7"/>
    <w:rsid w:val="005C0695"/>
    <w:rsid w:val="005D063F"/>
    <w:rsid w:val="006008E2"/>
    <w:rsid w:val="00602D90"/>
    <w:rsid w:val="0061044E"/>
    <w:rsid w:val="00627FBF"/>
    <w:rsid w:val="00632B7E"/>
    <w:rsid w:val="006551D0"/>
    <w:rsid w:val="00663196"/>
    <w:rsid w:val="006A7FCC"/>
    <w:rsid w:val="006B3FAB"/>
    <w:rsid w:val="006B726E"/>
    <w:rsid w:val="006C3C34"/>
    <w:rsid w:val="006C400A"/>
    <w:rsid w:val="006E143D"/>
    <w:rsid w:val="006E6056"/>
    <w:rsid w:val="006E779D"/>
    <w:rsid w:val="006F569D"/>
    <w:rsid w:val="006F6091"/>
    <w:rsid w:val="0070083B"/>
    <w:rsid w:val="00702772"/>
    <w:rsid w:val="007110CD"/>
    <w:rsid w:val="007204F5"/>
    <w:rsid w:val="00731D2D"/>
    <w:rsid w:val="00747AC1"/>
    <w:rsid w:val="00754E0B"/>
    <w:rsid w:val="0076165D"/>
    <w:rsid w:val="00777409"/>
    <w:rsid w:val="00777C8B"/>
    <w:rsid w:val="007905E9"/>
    <w:rsid w:val="00796D2E"/>
    <w:rsid w:val="007A215B"/>
    <w:rsid w:val="007C4EF0"/>
    <w:rsid w:val="007E4070"/>
    <w:rsid w:val="007F2803"/>
    <w:rsid w:val="007F330D"/>
    <w:rsid w:val="00806923"/>
    <w:rsid w:val="00821CDF"/>
    <w:rsid w:val="008265B7"/>
    <w:rsid w:val="008515F9"/>
    <w:rsid w:val="00852175"/>
    <w:rsid w:val="00856FBF"/>
    <w:rsid w:val="00865EF3"/>
    <w:rsid w:val="00866DA7"/>
    <w:rsid w:val="008B4656"/>
    <w:rsid w:val="008D4E3B"/>
    <w:rsid w:val="00902585"/>
    <w:rsid w:val="009035CD"/>
    <w:rsid w:val="00930A77"/>
    <w:rsid w:val="00931198"/>
    <w:rsid w:val="00940DE3"/>
    <w:rsid w:val="00945828"/>
    <w:rsid w:val="00962BD5"/>
    <w:rsid w:val="009714CC"/>
    <w:rsid w:val="009914B7"/>
    <w:rsid w:val="00992716"/>
    <w:rsid w:val="009A102E"/>
    <w:rsid w:val="009C4675"/>
    <w:rsid w:val="009C7F82"/>
    <w:rsid w:val="009D0F17"/>
    <w:rsid w:val="009D5DD7"/>
    <w:rsid w:val="009D7C80"/>
    <w:rsid w:val="009E15CF"/>
    <w:rsid w:val="00A074EC"/>
    <w:rsid w:val="00A16DA7"/>
    <w:rsid w:val="00A2015A"/>
    <w:rsid w:val="00A60200"/>
    <w:rsid w:val="00A720BA"/>
    <w:rsid w:val="00A734BB"/>
    <w:rsid w:val="00A935A4"/>
    <w:rsid w:val="00A96097"/>
    <w:rsid w:val="00AC3398"/>
    <w:rsid w:val="00AD0023"/>
    <w:rsid w:val="00AD507C"/>
    <w:rsid w:val="00AE18CA"/>
    <w:rsid w:val="00B029A1"/>
    <w:rsid w:val="00B176A8"/>
    <w:rsid w:val="00B2245B"/>
    <w:rsid w:val="00B22F3B"/>
    <w:rsid w:val="00B52AA2"/>
    <w:rsid w:val="00B53645"/>
    <w:rsid w:val="00B83C8E"/>
    <w:rsid w:val="00B900CE"/>
    <w:rsid w:val="00BF44E7"/>
    <w:rsid w:val="00BF4534"/>
    <w:rsid w:val="00C02604"/>
    <w:rsid w:val="00C16703"/>
    <w:rsid w:val="00C23A32"/>
    <w:rsid w:val="00C35370"/>
    <w:rsid w:val="00C558CE"/>
    <w:rsid w:val="00C768AF"/>
    <w:rsid w:val="00C90E6C"/>
    <w:rsid w:val="00CA3C2E"/>
    <w:rsid w:val="00CA4F07"/>
    <w:rsid w:val="00CB4FE6"/>
    <w:rsid w:val="00CC56AD"/>
    <w:rsid w:val="00CD5051"/>
    <w:rsid w:val="00CE75F6"/>
    <w:rsid w:val="00CF788D"/>
    <w:rsid w:val="00D178E4"/>
    <w:rsid w:val="00D47155"/>
    <w:rsid w:val="00D50FE0"/>
    <w:rsid w:val="00D860E1"/>
    <w:rsid w:val="00D97142"/>
    <w:rsid w:val="00DD5D5F"/>
    <w:rsid w:val="00E005F4"/>
    <w:rsid w:val="00E1661F"/>
    <w:rsid w:val="00E23844"/>
    <w:rsid w:val="00E35AC8"/>
    <w:rsid w:val="00E50885"/>
    <w:rsid w:val="00E55B3F"/>
    <w:rsid w:val="00E7761D"/>
    <w:rsid w:val="00E96B09"/>
    <w:rsid w:val="00EA457C"/>
    <w:rsid w:val="00EA49EB"/>
    <w:rsid w:val="00EB5B29"/>
    <w:rsid w:val="00EB7617"/>
    <w:rsid w:val="00EF0331"/>
    <w:rsid w:val="00F06433"/>
    <w:rsid w:val="00F16762"/>
    <w:rsid w:val="00F3587F"/>
    <w:rsid w:val="00F759B0"/>
    <w:rsid w:val="00F87CC5"/>
    <w:rsid w:val="00FB448A"/>
    <w:rsid w:val="00FD0ADB"/>
    <w:rsid w:val="00FD1EA8"/>
    <w:rsid w:val="00FD5002"/>
    <w:rsid w:val="00FF00BA"/>
    <w:rsid w:val="00FF5F0D"/>
    <w:rsid w:val="00FF6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0D06B"/>
  <w15:chartTrackingRefBased/>
  <w15:docId w15:val="{5C5C9946-CDA9-4C07-9F6B-4C0275866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F56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F56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F56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F56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F56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F56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F56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F56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F56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F56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F56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F56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F569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F569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F569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F569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F569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F569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F56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F56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F56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F56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F56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F569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F569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F569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56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F569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F569D"/>
    <w:rPr>
      <w:b/>
      <w:bCs/>
      <w:smallCaps/>
      <w:color w:val="0F4761" w:themeColor="accent1" w:themeShade="BF"/>
      <w:spacing w:val="5"/>
    </w:rPr>
  </w:style>
  <w:style w:type="paragraph" w:styleId="Rvision">
    <w:name w:val="Revision"/>
    <w:hidden/>
    <w:uiPriority w:val="99"/>
    <w:semiHidden/>
    <w:rsid w:val="00A074EC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FD0AD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FD0ADB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FD0ADB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D0AD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D0AD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5</Pages>
  <Words>1206</Words>
  <Characters>6634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Delphine Paye</dc:creator>
  <cp:keywords/>
  <dc:description/>
  <cp:lastModifiedBy>Pascal Somville</cp:lastModifiedBy>
  <cp:revision>3</cp:revision>
  <dcterms:created xsi:type="dcterms:W3CDTF">2025-02-13T09:00:00Z</dcterms:created>
  <dcterms:modified xsi:type="dcterms:W3CDTF">2025-02-27T15:43:00Z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7c19387-3134-4ca8-87e2-20d2b663daf3_Enabled">
    <vt:lpwstr>true</vt:lpwstr>
  </property>
  <property fmtid="{D5CDD505-2E9C-101B-9397-08002B2CF9AE}" pid="3" name="MSIP_Label_47c19387-3134-4ca8-87e2-20d2b663daf3_SetDate">
    <vt:lpwstr>2025-02-12T18:31:05Z</vt:lpwstr>
  </property>
  <property fmtid="{D5CDD505-2E9C-101B-9397-08002B2CF9AE}" pid="4" name="MSIP_Label_47c19387-3134-4ca8-87e2-20d2b663daf3_Method">
    <vt:lpwstr>Standard</vt:lpwstr>
  </property>
  <property fmtid="{D5CDD505-2E9C-101B-9397-08002B2CF9AE}" pid="5" name="MSIP_Label_47c19387-3134-4ca8-87e2-20d2b663daf3_Name">
    <vt:lpwstr>Restricted distribution</vt:lpwstr>
  </property>
  <property fmtid="{D5CDD505-2E9C-101B-9397-08002B2CF9AE}" pid="6" name="MSIP_Label_47c19387-3134-4ca8-87e2-20d2b663daf3_SiteId">
    <vt:lpwstr>7919ea65-4c52-4980-bfcd-ce7ffd32f1ea</vt:lpwstr>
  </property>
  <property fmtid="{D5CDD505-2E9C-101B-9397-08002B2CF9AE}" pid="7" name="MSIP_Label_47c19387-3134-4ca8-87e2-20d2b663daf3_ActionId">
    <vt:lpwstr>12d63210-edca-420b-829d-f40583907c02</vt:lpwstr>
  </property>
  <property fmtid="{D5CDD505-2E9C-101B-9397-08002B2CF9AE}" pid="8" name="MSIP_Label_47c19387-3134-4ca8-87e2-20d2b663daf3_ContentBits">
    <vt:lpwstr>0</vt:lpwstr>
  </property>
</Properties>
</file>